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375A7D" w:rsidRDefault="004628E9" w:rsidP="007A5052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2BC34DD3" w:rsidR="004628E9" w:rsidRPr="00375A7D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COMISSÃO DE </w:t>
      </w:r>
      <w:r w:rsidR="002B168E" w:rsidRPr="00375A7D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375A7D" w:rsidRDefault="00A93765" w:rsidP="007A5052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2FB69D93" w:rsidR="004628E9" w:rsidRPr="00375A7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>PARECER Nº 0</w:t>
      </w:r>
      <w:r w:rsidR="00E8167A">
        <w:rPr>
          <w:rFonts w:cs="Arial"/>
          <w:b/>
          <w:sz w:val="26"/>
          <w:szCs w:val="26"/>
        </w:rPr>
        <w:t>01</w:t>
      </w:r>
      <w:r w:rsidR="004628E9" w:rsidRPr="00375A7D">
        <w:rPr>
          <w:rFonts w:cs="Arial"/>
          <w:b/>
          <w:sz w:val="26"/>
          <w:szCs w:val="26"/>
        </w:rPr>
        <w:t xml:space="preserve"> DE 20</w:t>
      </w:r>
      <w:r w:rsidR="00464227" w:rsidRPr="00375A7D">
        <w:rPr>
          <w:rFonts w:cs="Arial"/>
          <w:b/>
          <w:sz w:val="26"/>
          <w:szCs w:val="26"/>
        </w:rPr>
        <w:t>2</w:t>
      </w:r>
      <w:r w:rsidR="00E8167A">
        <w:rPr>
          <w:rFonts w:cs="Arial"/>
          <w:b/>
          <w:sz w:val="26"/>
          <w:szCs w:val="26"/>
        </w:rPr>
        <w:t>3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75A7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8666261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ASSUNTO: </w:t>
      </w:r>
      <w:r w:rsidR="00192C08" w:rsidRPr="00375A7D">
        <w:rPr>
          <w:rFonts w:cs="Arial"/>
          <w:b/>
          <w:sz w:val="26"/>
          <w:szCs w:val="26"/>
        </w:rPr>
        <w:t xml:space="preserve">Projeto de Lei Nº </w:t>
      </w:r>
      <w:r w:rsidR="00FE6035" w:rsidRPr="00375A7D">
        <w:rPr>
          <w:rFonts w:cs="Arial"/>
          <w:b/>
          <w:sz w:val="26"/>
          <w:szCs w:val="26"/>
        </w:rPr>
        <w:t>0</w:t>
      </w:r>
      <w:r w:rsidR="00E8167A">
        <w:rPr>
          <w:rFonts w:cs="Arial"/>
          <w:b/>
          <w:sz w:val="26"/>
          <w:szCs w:val="26"/>
        </w:rPr>
        <w:t>42</w:t>
      </w:r>
      <w:r w:rsidR="00175F5A" w:rsidRPr="00375A7D">
        <w:rPr>
          <w:rFonts w:cs="Arial"/>
          <w:b/>
          <w:sz w:val="26"/>
          <w:szCs w:val="26"/>
        </w:rPr>
        <w:t>/20</w:t>
      </w:r>
      <w:r w:rsidR="00464227" w:rsidRPr="00375A7D">
        <w:rPr>
          <w:rFonts w:cs="Arial"/>
          <w:b/>
          <w:sz w:val="26"/>
          <w:szCs w:val="26"/>
        </w:rPr>
        <w:t>2</w:t>
      </w:r>
      <w:r w:rsidR="00C454BC" w:rsidRPr="00375A7D">
        <w:rPr>
          <w:rFonts w:cs="Arial"/>
          <w:b/>
          <w:sz w:val="26"/>
          <w:szCs w:val="26"/>
        </w:rPr>
        <w:t>2</w:t>
      </w:r>
      <w:r w:rsidR="00B17909" w:rsidRPr="00375A7D">
        <w:rPr>
          <w:rFonts w:cs="Arial"/>
          <w:b/>
          <w:sz w:val="26"/>
          <w:szCs w:val="26"/>
        </w:rPr>
        <w:t>.</w:t>
      </w:r>
    </w:p>
    <w:p w14:paraId="12C6BD34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05B2B090" w:rsidR="004628E9" w:rsidRPr="00375A7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375A7D">
        <w:rPr>
          <w:rFonts w:cs="Arial"/>
          <w:b/>
          <w:sz w:val="26"/>
          <w:szCs w:val="26"/>
        </w:rPr>
        <w:t xml:space="preserve">AUTOR: </w:t>
      </w:r>
      <w:r w:rsidR="003849D4" w:rsidRPr="00375A7D">
        <w:rPr>
          <w:rFonts w:cs="Arial"/>
          <w:b/>
          <w:sz w:val="26"/>
          <w:szCs w:val="26"/>
        </w:rPr>
        <w:t xml:space="preserve">Poder </w:t>
      </w:r>
      <w:r w:rsidR="00E8167A">
        <w:rPr>
          <w:rFonts w:cs="Arial"/>
          <w:b/>
          <w:sz w:val="26"/>
          <w:szCs w:val="26"/>
        </w:rPr>
        <w:t>Legislativo</w:t>
      </w:r>
      <w:r w:rsidR="000A7870" w:rsidRPr="00375A7D">
        <w:rPr>
          <w:rFonts w:cs="Arial"/>
          <w:b/>
          <w:sz w:val="26"/>
          <w:szCs w:val="26"/>
        </w:rPr>
        <w:t>.</w:t>
      </w:r>
    </w:p>
    <w:p w14:paraId="78833F6B" w14:textId="77777777" w:rsidR="00D60F33" w:rsidRPr="00375A7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298F63D" w14:textId="77777777" w:rsidR="00E8167A" w:rsidRPr="00F91190" w:rsidRDefault="00E8167A" w:rsidP="00E8167A">
      <w:pPr>
        <w:pStyle w:val="Ttulo"/>
        <w:jc w:val="both"/>
        <w:rPr>
          <w:rFonts w:cs="Arial"/>
          <w:sz w:val="24"/>
        </w:rPr>
      </w:pPr>
      <w:r w:rsidRPr="00F91190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Cria o Programa permanente de reforço escolar para os alunos matriculados nas unidades de ensino público do município de Jatobá-PE, e dá outras providências</w:t>
      </w:r>
      <w:r w:rsidRPr="00F91190">
        <w:rPr>
          <w:rFonts w:cs="Arial"/>
          <w:sz w:val="24"/>
        </w:rPr>
        <w:t>.</w:t>
      </w:r>
    </w:p>
    <w:p w14:paraId="2715364F" w14:textId="77777777" w:rsidR="0058669F" w:rsidRPr="00375A7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375A7D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45D22B21" w14:textId="4CB3C527" w:rsidR="00A36233" w:rsidRDefault="00A36233" w:rsidP="001C1827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Apesar da Assessoria Jurídica desta casa, entender que este Projeto de Lei é inconstitucional, a maioria dos membros desta comissão tem entendimento divergente. </w:t>
      </w:r>
    </w:p>
    <w:p w14:paraId="758CB360" w14:textId="77777777" w:rsidR="00A36233" w:rsidRDefault="00A36233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Pr="00375A7D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375A7D">
        <w:rPr>
          <w:sz w:val="26"/>
          <w:szCs w:val="26"/>
        </w:rPr>
        <w:t>Quanto ao mérito, compete ser debatido em Plenário.</w:t>
      </w:r>
    </w:p>
    <w:p w14:paraId="534C961A" w14:textId="77777777" w:rsidR="001C1827" w:rsidRPr="00375A7D" w:rsidRDefault="001C182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7783D8E0" w:rsidR="00091ED8" w:rsidRPr="00375A7D" w:rsidRDefault="00A36233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Assim</w:t>
      </w:r>
      <w:r w:rsidR="000E5E91">
        <w:rPr>
          <w:sz w:val="26"/>
          <w:szCs w:val="26"/>
        </w:rPr>
        <w:t>, a maioria dos membros desta comissão</w:t>
      </w:r>
      <w:r w:rsidR="00CB6B7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entendem ser constitucional a </w:t>
      </w:r>
      <w:r w:rsidR="001C1827" w:rsidRPr="00375A7D">
        <w:rPr>
          <w:sz w:val="26"/>
          <w:szCs w:val="26"/>
          <w:shd w:val="clear" w:color="auto" w:fill="FBFBFB"/>
        </w:rPr>
        <w:t>matéria</w:t>
      </w:r>
      <w:r w:rsidR="00091ED8" w:rsidRPr="00375A7D">
        <w:rPr>
          <w:sz w:val="26"/>
          <w:szCs w:val="26"/>
          <w:shd w:val="clear" w:color="auto" w:fill="FBFBFB"/>
        </w:rPr>
        <w:t xml:space="preserve"> em análise</w:t>
      </w:r>
      <w:r>
        <w:rPr>
          <w:sz w:val="26"/>
          <w:szCs w:val="26"/>
          <w:shd w:val="clear" w:color="auto" w:fill="FBFBFB"/>
        </w:rPr>
        <w:t xml:space="preserve">, e emitem parecer pela </w:t>
      </w:r>
      <w:r w:rsidRPr="00A36233">
        <w:rPr>
          <w:b/>
          <w:sz w:val="26"/>
          <w:szCs w:val="26"/>
          <w:shd w:val="clear" w:color="auto" w:fill="FBFBFB"/>
        </w:rPr>
        <w:t>APROVAÇÃO</w:t>
      </w:r>
      <w:bookmarkStart w:id="0" w:name="_GoBack"/>
      <w:bookmarkEnd w:id="0"/>
      <w:r w:rsidR="00091ED8" w:rsidRPr="00375A7D">
        <w:rPr>
          <w:sz w:val="26"/>
          <w:szCs w:val="26"/>
          <w:shd w:val="clear" w:color="auto" w:fill="FBFBFB"/>
        </w:rPr>
        <w:t>.</w:t>
      </w:r>
    </w:p>
    <w:p w14:paraId="51E70E68" w14:textId="77777777" w:rsidR="00091ED8" w:rsidRPr="00375A7D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375A7D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375A7D">
        <w:rPr>
          <w:sz w:val="26"/>
          <w:szCs w:val="26"/>
        </w:rPr>
        <w:t xml:space="preserve">É o Parecer. </w:t>
      </w:r>
    </w:p>
    <w:p w14:paraId="460EF38C" w14:textId="77777777" w:rsidR="004628E9" w:rsidRPr="00375A7D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249F7888" w:rsidR="004628E9" w:rsidRPr="00375A7D" w:rsidRDefault="004628E9" w:rsidP="00B17909">
      <w:pPr>
        <w:pStyle w:val="Ttulo"/>
        <w:rPr>
          <w:sz w:val="26"/>
          <w:szCs w:val="26"/>
        </w:rPr>
      </w:pPr>
      <w:r w:rsidRPr="00375A7D">
        <w:rPr>
          <w:sz w:val="26"/>
          <w:szCs w:val="26"/>
        </w:rPr>
        <w:t xml:space="preserve">Jatobá, </w:t>
      </w:r>
      <w:r w:rsidR="00E8167A">
        <w:rPr>
          <w:sz w:val="26"/>
          <w:szCs w:val="26"/>
        </w:rPr>
        <w:t>01</w:t>
      </w:r>
      <w:r w:rsidR="00FE6035" w:rsidRPr="00375A7D">
        <w:rPr>
          <w:sz w:val="26"/>
          <w:szCs w:val="26"/>
        </w:rPr>
        <w:t xml:space="preserve"> </w:t>
      </w:r>
      <w:r w:rsidR="00464227" w:rsidRPr="00375A7D">
        <w:rPr>
          <w:sz w:val="26"/>
          <w:szCs w:val="26"/>
        </w:rPr>
        <w:t xml:space="preserve">de </w:t>
      </w:r>
      <w:r w:rsidR="00E8167A">
        <w:rPr>
          <w:sz w:val="26"/>
          <w:szCs w:val="26"/>
        </w:rPr>
        <w:t>fevereiro</w:t>
      </w:r>
      <w:r w:rsidR="00464227" w:rsidRPr="00375A7D">
        <w:rPr>
          <w:sz w:val="26"/>
          <w:szCs w:val="26"/>
        </w:rPr>
        <w:t xml:space="preserve"> de 202</w:t>
      </w:r>
      <w:r w:rsidR="00E8167A">
        <w:rPr>
          <w:sz w:val="26"/>
          <w:szCs w:val="26"/>
        </w:rPr>
        <w:t>3</w:t>
      </w:r>
      <w:r w:rsidRPr="00375A7D">
        <w:rPr>
          <w:sz w:val="26"/>
          <w:szCs w:val="26"/>
        </w:rPr>
        <w:t>.</w:t>
      </w:r>
    </w:p>
    <w:p w14:paraId="240D4AE9" w14:textId="30B505FA" w:rsidR="00624C5C" w:rsidRPr="00375A7D" w:rsidRDefault="00624C5C" w:rsidP="00B17909">
      <w:pPr>
        <w:pStyle w:val="Ttulo"/>
        <w:rPr>
          <w:sz w:val="26"/>
          <w:szCs w:val="26"/>
        </w:rPr>
      </w:pPr>
    </w:p>
    <w:p w14:paraId="2BB3032A" w14:textId="0E36BB6A" w:rsidR="002974AE" w:rsidRPr="00375A7D" w:rsidRDefault="002974AE" w:rsidP="00B17909">
      <w:pPr>
        <w:pStyle w:val="Ttulo"/>
        <w:rPr>
          <w:sz w:val="26"/>
          <w:szCs w:val="26"/>
        </w:rPr>
      </w:pPr>
    </w:p>
    <w:p w14:paraId="64C08CC6" w14:textId="77777777" w:rsidR="002974AE" w:rsidRPr="00375A7D" w:rsidRDefault="002974AE" w:rsidP="00B17909">
      <w:pPr>
        <w:pStyle w:val="Ttulo"/>
        <w:rPr>
          <w:sz w:val="26"/>
          <w:szCs w:val="26"/>
        </w:rPr>
      </w:pPr>
    </w:p>
    <w:p w14:paraId="090C9E6A" w14:textId="77777777" w:rsidR="004628E9" w:rsidRPr="00375A7D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375A7D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 w:rsidRPr="00375A7D">
        <w:rPr>
          <w:b/>
          <w:sz w:val="26"/>
          <w:szCs w:val="26"/>
        </w:rPr>
        <w:t>Mayênio</w:t>
      </w:r>
      <w:proofErr w:type="spellEnd"/>
      <w:r w:rsidRPr="00375A7D">
        <w:rPr>
          <w:b/>
          <w:sz w:val="26"/>
          <w:szCs w:val="26"/>
        </w:rPr>
        <w:t xml:space="preserve"> </w:t>
      </w:r>
      <w:proofErr w:type="spellStart"/>
      <w:r w:rsidRPr="00375A7D">
        <w:rPr>
          <w:b/>
          <w:sz w:val="26"/>
          <w:szCs w:val="26"/>
        </w:rPr>
        <w:t>Tailon</w:t>
      </w:r>
      <w:proofErr w:type="spellEnd"/>
      <w:r w:rsidRPr="00375A7D">
        <w:rPr>
          <w:b/>
          <w:sz w:val="26"/>
          <w:szCs w:val="26"/>
        </w:rPr>
        <w:t xml:space="preserve"> Barbosa de Lima</w:t>
      </w:r>
    </w:p>
    <w:p w14:paraId="00E1BCFB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  <w:r w:rsidRPr="00375A7D">
        <w:rPr>
          <w:b/>
          <w:iCs/>
          <w:sz w:val="26"/>
          <w:szCs w:val="26"/>
        </w:rPr>
        <w:t>Relator</w:t>
      </w:r>
    </w:p>
    <w:p w14:paraId="6F1B9B9C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375A7D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375A7D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375A7D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375A7D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375A7D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375A7D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375A7D">
              <w:rPr>
                <w:b/>
                <w:bCs/>
                <w:sz w:val="26"/>
                <w:szCs w:val="26"/>
              </w:rPr>
              <w:t>Dorilândia Alves de Araújo Pereira</w:t>
            </w:r>
            <w:r w:rsidRPr="00375A7D"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375A7D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375A7D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375A7D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375A7D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375A7D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375A7D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123E1" w14:textId="77777777" w:rsidR="00C61663" w:rsidRDefault="00C61663">
      <w:r>
        <w:separator/>
      </w:r>
    </w:p>
  </w:endnote>
  <w:endnote w:type="continuationSeparator" w:id="0">
    <w:p w14:paraId="707729B6" w14:textId="77777777" w:rsidR="00C61663" w:rsidRDefault="00C6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7CB878D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D72FBE" w:rsidRPr="00D72FBE">
      <w:rPr>
        <w:rFonts w:ascii="Cambria" w:hAnsi="Cambria" w:cs="Arial"/>
        <w:b/>
        <w:i/>
        <w:noProof/>
        <w:sz w:val="28"/>
        <w:szCs w:val="28"/>
      </w:rPr>
      <w:t>-</w:t>
    </w:r>
    <w:r w:rsidR="00D72FBE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0DC7" w14:textId="77777777" w:rsidR="00C61663" w:rsidRDefault="00C61663">
      <w:r>
        <w:separator/>
      </w:r>
    </w:p>
  </w:footnote>
  <w:footnote w:type="continuationSeparator" w:id="0">
    <w:p w14:paraId="6D0D97BF" w14:textId="77777777" w:rsidR="00C61663" w:rsidRDefault="00C6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C6166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C6166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5E91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084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0D72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5A7D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2D25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3886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053C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1A5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67055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99"/>
    <w:rsid w:val="00A10AB9"/>
    <w:rsid w:val="00A12D7F"/>
    <w:rsid w:val="00A152BB"/>
    <w:rsid w:val="00A208BD"/>
    <w:rsid w:val="00A24EB2"/>
    <w:rsid w:val="00A27434"/>
    <w:rsid w:val="00A31147"/>
    <w:rsid w:val="00A36233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16A9"/>
    <w:rsid w:val="00B075D3"/>
    <w:rsid w:val="00B1000E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3072B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5D86"/>
    <w:rsid w:val="00C16196"/>
    <w:rsid w:val="00C21542"/>
    <w:rsid w:val="00C21F3C"/>
    <w:rsid w:val="00C25643"/>
    <w:rsid w:val="00C2606C"/>
    <w:rsid w:val="00C308B8"/>
    <w:rsid w:val="00C312CF"/>
    <w:rsid w:val="00C33DA3"/>
    <w:rsid w:val="00C35328"/>
    <w:rsid w:val="00C41C79"/>
    <w:rsid w:val="00C41E4C"/>
    <w:rsid w:val="00C4384B"/>
    <w:rsid w:val="00C454BC"/>
    <w:rsid w:val="00C50BAC"/>
    <w:rsid w:val="00C57610"/>
    <w:rsid w:val="00C57727"/>
    <w:rsid w:val="00C60E51"/>
    <w:rsid w:val="00C61663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B6B77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2FBE"/>
    <w:rsid w:val="00D73CB3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C6EC9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2CAF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67A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3844"/>
    <w:rsid w:val="00F6412A"/>
    <w:rsid w:val="00F726FB"/>
    <w:rsid w:val="00F75782"/>
    <w:rsid w:val="00F77045"/>
    <w:rsid w:val="00F80484"/>
    <w:rsid w:val="00F80D40"/>
    <w:rsid w:val="00F85D1C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B3094-1A29-456D-A86E-13A62CCC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835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11</cp:revision>
  <cp:lastPrinted>2023-02-10T11:47:00Z</cp:lastPrinted>
  <dcterms:created xsi:type="dcterms:W3CDTF">2023-02-08T14:20:00Z</dcterms:created>
  <dcterms:modified xsi:type="dcterms:W3CDTF">2023-02-10T11:47:00Z</dcterms:modified>
</cp:coreProperties>
</file>