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D0D7" w14:textId="77777777" w:rsidR="000042B3" w:rsidRDefault="00A4304A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56BBA734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16720E">
        <w:rPr>
          <w:spacing w:val="-2"/>
        </w:rPr>
        <w:t>0</w:t>
      </w:r>
      <w:r w:rsidR="003232F7">
        <w:t>18</w:t>
      </w:r>
      <w:r>
        <w:t>/202</w:t>
      </w:r>
      <w:r w:rsidR="002420DA">
        <w:t>3</w:t>
      </w:r>
      <w:r>
        <w:t>.</w:t>
      </w:r>
    </w:p>
    <w:p w14:paraId="6AC61CC0" w14:textId="3F77F949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12EB1798" w14:textId="76F85270" w:rsidR="00FC6ADC" w:rsidRDefault="009B7C1F" w:rsidP="00FC6ADC">
      <w:pPr>
        <w:pStyle w:val="Corpodetexto"/>
        <w:spacing w:before="92" w:line="360" w:lineRule="auto"/>
        <w:ind w:right="153"/>
        <w:jc w:val="both"/>
      </w:pPr>
      <w:r>
        <w:t xml:space="preserve">                     </w:t>
      </w:r>
      <w:r w:rsidR="00617C25" w:rsidRPr="005A546F">
        <w:rPr>
          <w:rFonts w:ascii="Arial" w:hAnsi="Arial" w:cs="Arial"/>
        </w:rPr>
        <w:t>Indico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Excelentíssimo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Senhor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Prefeito,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ouvido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</w:t>
      </w:r>
      <w:r w:rsidR="00617C25" w:rsidRPr="005A546F">
        <w:rPr>
          <w:rFonts w:ascii="Arial" w:hAnsi="Arial" w:cs="Arial"/>
          <w:spacing w:val="67"/>
        </w:rPr>
        <w:t xml:space="preserve"> </w:t>
      </w:r>
      <w:r w:rsidR="00617C25" w:rsidRPr="005A546F">
        <w:rPr>
          <w:rFonts w:ascii="Arial" w:hAnsi="Arial" w:cs="Arial"/>
        </w:rPr>
        <w:t>plenário,</w:t>
      </w:r>
      <w:r w:rsidR="00617C25" w:rsidRPr="005A546F">
        <w:rPr>
          <w:rFonts w:ascii="Arial" w:hAnsi="Arial" w:cs="Arial"/>
          <w:spacing w:val="-64"/>
        </w:rPr>
        <w:t xml:space="preserve"> </w:t>
      </w:r>
      <w:r w:rsidR="00617C25" w:rsidRPr="005A546F">
        <w:rPr>
          <w:rFonts w:ascii="Arial" w:hAnsi="Arial" w:cs="Arial"/>
        </w:rPr>
        <w:t>atendida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formalidades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regimentais</w:t>
      </w:r>
      <w:r w:rsidR="00297F66" w:rsidRPr="005A546F">
        <w:rPr>
          <w:rFonts w:ascii="Arial" w:hAnsi="Arial" w:cs="Arial"/>
        </w:rPr>
        <w:t>,</w:t>
      </w:r>
      <w:r w:rsidR="00F73E4F">
        <w:rPr>
          <w:rFonts w:ascii="Arial" w:hAnsi="Arial" w:cs="Arial"/>
        </w:rPr>
        <w:t xml:space="preserve"> que</w:t>
      </w:r>
      <w:r w:rsidR="00FC6ADC">
        <w:rPr>
          <w:rFonts w:ascii="Arial" w:hAnsi="Arial" w:cs="Arial"/>
        </w:rPr>
        <w:t xml:space="preserve"> seja realizado os serviços de capinação, varrição e retirada de entulhos das ruas e avenidas, no município de </w:t>
      </w:r>
      <w:r w:rsidR="00FC6ADC">
        <w:t>Jatobá-PE.</w:t>
      </w:r>
    </w:p>
    <w:p w14:paraId="08235B4F" w14:textId="50D626E5" w:rsidR="00763EA9" w:rsidRPr="005A546F" w:rsidRDefault="00763EA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7E00614" w14:textId="5F543B9C" w:rsidR="0052721C" w:rsidRDefault="00617C25" w:rsidP="002420DA">
      <w:pPr>
        <w:pStyle w:val="Ttulo2"/>
        <w:spacing w:line="360" w:lineRule="auto"/>
        <w:ind w:right="7184"/>
        <w:jc w:val="both"/>
      </w:pPr>
      <w:r>
        <w:t>Sr. 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06C8CF14" w14:textId="77777777" w:rsidR="0052721C" w:rsidRPr="0052721C" w:rsidRDefault="0052721C" w:rsidP="00C073CE">
      <w:pPr>
        <w:pStyle w:val="Ttulo2"/>
        <w:spacing w:line="360" w:lineRule="auto"/>
        <w:ind w:left="0" w:right="7184"/>
        <w:jc w:val="both"/>
        <w:rPr>
          <w:color w:val="000000" w:themeColor="text1"/>
        </w:rPr>
      </w:pPr>
    </w:p>
    <w:p w14:paraId="286EAB62" w14:textId="0A8DB85F" w:rsidR="0052721C" w:rsidRPr="002420DA" w:rsidRDefault="0052721C" w:rsidP="002420DA">
      <w:pPr>
        <w:pStyle w:val="Corpodetexto"/>
        <w:spacing w:before="1" w:line="360" w:lineRule="auto"/>
        <w:ind w:left="-142" w:firstLine="5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420DA">
        <w:rPr>
          <w:rFonts w:ascii="Arial" w:hAnsi="Arial" w:cs="Arial"/>
          <w:color w:val="000000" w:themeColor="text1"/>
        </w:rPr>
        <w:t xml:space="preserve">            A Indicaçao se faz necessario, visto que </w:t>
      </w:r>
      <w:r w:rsidRPr="002420DA">
        <w:rPr>
          <w:rFonts w:ascii="Arial" w:hAnsi="Arial" w:cs="Arial"/>
          <w:color w:val="000000" w:themeColor="text1"/>
          <w:shd w:val="clear" w:color="auto" w:fill="FFFFFF"/>
        </w:rPr>
        <w:t>Além de ser uma atividade de extrema importância para manter a cidade limpa e organizada, esse</w:t>
      </w:r>
      <w:r w:rsidR="00C954E4">
        <w:rPr>
          <w:rFonts w:ascii="Arial" w:hAnsi="Arial" w:cs="Arial"/>
          <w:color w:val="000000" w:themeColor="text1"/>
          <w:shd w:val="clear" w:color="auto" w:fill="FFFFFF"/>
        </w:rPr>
        <w:t>s serviços  evitam o mau cheiro e</w:t>
      </w:r>
      <w:r w:rsidRPr="002420DA">
        <w:rPr>
          <w:rFonts w:ascii="Arial" w:hAnsi="Arial" w:cs="Arial"/>
          <w:color w:val="000000" w:themeColor="text1"/>
          <w:shd w:val="clear" w:color="auto" w:fill="FFFFFF"/>
        </w:rPr>
        <w:t xml:space="preserve"> a proliferação de insetos.</w:t>
      </w:r>
    </w:p>
    <w:p w14:paraId="1636D0FF" w14:textId="28FF0B59" w:rsidR="0052721C" w:rsidRPr="002420DA" w:rsidRDefault="0052721C" w:rsidP="002420DA">
      <w:pPr>
        <w:pStyle w:val="Corpodetexto"/>
        <w:spacing w:line="360" w:lineRule="auto"/>
        <w:jc w:val="both"/>
        <w:rPr>
          <w:rFonts w:ascii="Arial" w:eastAsia="Times New Roman" w:hAnsi="Arial" w:cs="Arial"/>
          <w:color w:val="000000" w:themeColor="text1"/>
          <w:lang w:val="pt-BR" w:eastAsia="pt-BR"/>
        </w:rPr>
      </w:pPr>
      <w:r w:rsidRPr="002420DA">
        <w:rPr>
          <w:rFonts w:ascii="Arial" w:eastAsia="Times New Roman" w:hAnsi="Arial" w:cs="Arial"/>
          <w:color w:val="000000" w:themeColor="text1"/>
          <w:lang w:val="pt-BR" w:eastAsia="pt-BR"/>
        </w:rPr>
        <w:t xml:space="preserve">          Hoje como a sede já tem dois carros compactadores que fazem a coleta de lixo, deixando as caçambas disponíveis para fazer essas ações,</w:t>
      </w:r>
    </w:p>
    <w:p w14:paraId="27ED304E" w14:textId="7C225AE8" w:rsidR="00FC6ADC" w:rsidRPr="002420DA" w:rsidRDefault="001D0772" w:rsidP="005169F5">
      <w:pPr>
        <w:pStyle w:val="Corpodetexto"/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420DA">
        <w:rPr>
          <w:rFonts w:ascii="Arial" w:eastAsia="Times New Roman" w:hAnsi="Arial" w:cs="Arial"/>
          <w:color w:val="000000" w:themeColor="text1"/>
          <w:lang w:val="pt-BR" w:eastAsia="pt-BR"/>
        </w:rPr>
        <w:t xml:space="preserve">     </w:t>
      </w:r>
      <w:r w:rsidR="0052721C" w:rsidRPr="002420DA">
        <w:rPr>
          <w:rFonts w:ascii="Arial" w:eastAsia="Times New Roman" w:hAnsi="Arial" w:cs="Arial"/>
          <w:color w:val="000000" w:themeColor="text1"/>
          <w:lang w:val="pt-BR" w:eastAsia="pt-BR"/>
        </w:rPr>
        <w:t xml:space="preserve">      </w:t>
      </w:r>
      <w:r w:rsidR="0052721C" w:rsidRPr="002420DA">
        <w:rPr>
          <w:rFonts w:ascii="Arial" w:hAnsi="Arial" w:cs="Arial"/>
          <w:color w:val="000000" w:themeColor="text1"/>
          <w:shd w:val="clear" w:color="auto" w:fill="FFFFFF"/>
        </w:rPr>
        <w:t xml:space="preserve">          </w:t>
      </w:r>
      <w:r w:rsidR="00FC6ADC" w:rsidRPr="002420DA">
        <w:rPr>
          <w:rFonts w:ascii="Arial" w:hAnsi="Arial" w:cs="Arial"/>
          <w:color w:val="000000" w:themeColor="text1"/>
          <w:shd w:val="clear" w:color="auto" w:fill="FFFFFF"/>
        </w:rPr>
        <w:t>Uma cidade bem-cuidada é sinônimo de mais qualidade de vida para todos que vivem nela.</w:t>
      </w:r>
    </w:p>
    <w:p w14:paraId="5FB8D6EE" w14:textId="31D9321E" w:rsidR="000042B3" w:rsidRPr="002420DA" w:rsidRDefault="00156471" w:rsidP="002420DA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  <w:r w:rsidRPr="002420DA">
        <w:rPr>
          <w:rFonts w:ascii="Arial" w:hAnsi="Arial" w:cs="Arial"/>
          <w:color w:val="000000" w:themeColor="text1"/>
        </w:rPr>
        <w:t xml:space="preserve">        </w:t>
      </w:r>
      <w:r w:rsidR="002420DA">
        <w:rPr>
          <w:rFonts w:ascii="Arial" w:hAnsi="Arial" w:cs="Arial"/>
          <w:color w:val="000000" w:themeColor="text1"/>
        </w:rPr>
        <w:t xml:space="preserve"> </w:t>
      </w:r>
      <w:r w:rsidRPr="002420DA">
        <w:rPr>
          <w:rFonts w:ascii="Arial" w:hAnsi="Arial" w:cs="Arial"/>
          <w:color w:val="000000" w:themeColor="text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Desde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já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conto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com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a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boa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vontade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e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compreensão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de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vossa</w:t>
      </w:r>
      <w:r w:rsidR="00617C25" w:rsidRPr="002420DA">
        <w:rPr>
          <w:rFonts w:ascii="Arial" w:hAnsi="Arial" w:cs="Arial"/>
          <w:color w:val="000000" w:themeColor="text1"/>
          <w:spacing w:val="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excelência</w:t>
      </w:r>
      <w:r w:rsidR="00617C25" w:rsidRPr="002420DA">
        <w:rPr>
          <w:rFonts w:ascii="Arial" w:hAnsi="Arial" w:cs="Arial"/>
          <w:color w:val="000000" w:themeColor="text1"/>
          <w:spacing w:val="-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diante</w:t>
      </w:r>
      <w:r w:rsidR="00617C25" w:rsidRPr="002420DA">
        <w:rPr>
          <w:rFonts w:ascii="Arial" w:hAnsi="Arial" w:cs="Arial"/>
          <w:color w:val="000000" w:themeColor="text1"/>
          <w:spacing w:val="-1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do</w:t>
      </w:r>
      <w:r w:rsidR="00617C25" w:rsidRPr="002420DA">
        <w:rPr>
          <w:rFonts w:ascii="Arial" w:hAnsi="Arial" w:cs="Arial"/>
          <w:color w:val="000000" w:themeColor="text1"/>
          <w:spacing w:val="-2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pleito</w:t>
      </w:r>
      <w:r w:rsidR="00617C25" w:rsidRPr="002420DA">
        <w:rPr>
          <w:rFonts w:ascii="Arial" w:hAnsi="Arial" w:cs="Arial"/>
          <w:color w:val="000000" w:themeColor="text1"/>
          <w:spacing w:val="4"/>
        </w:rPr>
        <w:t xml:space="preserve"> </w:t>
      </w:r>
      <w:r w:rsidR="00617C25" w:rsidRPr="002420DA">
        <w:rPr>
          <w:rFonts w:ascii="Arial" w:hAnsi="Arial" w:cs="Arial"/>
          <w:color w:val="000000" w:themeColor="text1"/>
        </w:rPr>
        <w:t>solicitado.</w:t>
      </w:r>
    </w:p>
    <w:p w14:paraId="79348135" w14:textId="77777777" w:rsidR="000042B3" w:rsidRPr="002420DA" w:rsidRDefault="000042B3">
      <w:pPr>
        <w:pStyle w:val="Corpodetexto"/>
        <w:spacing w:before="8"/>
        <w:rPr>
          <w:color w:val="000000" w:themeColor="text1"/>
          <w:sz w:val="31"/>
        </w:rPr>
      </w:pPr>
    </w:p>
    <w:p w14:paraId="6E4DCF0E" w14:textId="19139B9E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3143C2">
        <w:t xml:space="preserve"> 1</w:t>
      </w:r>
      <w:r w:rsidR="002420DA">
        <w:t>7</w:t>
      </w:r>
      <w:r w:rsidR="00617C25">
        <w:rPr>
          <w:spacing w:val="-1"/>
        </w:rPr>
        <w:t xml:space="preserve"> </w:t>
      </w:r>
      <w:r w:rsidR="00617C25">
        <w:rPr>
          <w:spacing w:val="-4"/>
        </w:rPr>
        <w:t xml:space="preserve"> </w:t>
      </w:r>
      <w:r w:rsidR="00617C25">
        <w:t>de</w:t>
      </w:r>
      <w:r w:rsidR="00617C25">
        <w:rPr>
          <w:spacing w:val="-1"/>
        </w:rPr>
        <w:t xml:space="preserve"> </w:t>
      </w:r>
      <w:r w:rsidR="002420DA">
        <w:t>fevereiro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2420DA">
        <w:t>3</w:t>
      </w:r>
      <w:r w:rsidR="00617C25">
        <w:t>.</w:t>
      </w:r>
    </w:p>
    <w:p w14:paraId="2045C0E3" w14:textId="2F0578B1" w:rsidR="00A4304A" w:rsidRDefault="00A4304A" w:rsidP="009B7C1F">
      <w:pPr>
        <w:pStyle w:val="Corpodetexto"/>
      </w:pPr>
    </w:p>
    <w:p w14:paraId="7FF3E8ED" w14:textId="4B3BC901" w:rsidR="00A4304A" w:rsidRDefault="00A4304A" w:rsidP="009B7C1F">
      <w:pPr>
        <w:pStyle w:val="Corpodetexto"/>
      </w:pPr>
    </w:p>
    <w:p w14:paraId="4F9AFD69" w14:textId="77777777" w:rsidR="00A4304A" w:rsidRDefault="00A4304A" w:rsidP="009B7C1F">
      <w:pPr>
        <w:pStyle w:val="Corpodetexto"/>
      </w:pPr>
    </w:p>
    <w:p w14:paraId="76187744" w14:textId="77777777" w:rsidR="000042B3" w:rsidRDefault="000042B3">
      <w:pPr>
        <w:pStyle w:val="Corpodetexto"/>
        <w:rPr>
          <w:sz w:val="26"/>
        </w:rPr>
      </w:pPr>
    </w:p>
    <w:p w14:paraId="23A46444" w14:textId="385E101F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A4304A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 w:rsidSect="002420DA">
      <w:type w:val="continuous"/>
      <w:pgSz w:w="11910" w:h="16840"/>
      <w:pgMar w:top="840" w:right="12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2B3"/>
    <w:rsid w:val="0000003E"/>
    <w:rsid w:val="00002373"/>
    <w:rsid w:val="000042B3"/>
    <w:rsid w:val="000901A2"/>
    <w:rsid w:val="000B3C46"/>
    <w:rsid w:val="0014297D"/>
    <w:rsid w:val="00146CE4"/>
    <w:rsid w:val="00156471"/>
    <w:rsid w:val="0016445A"/>
    <w:rsid w:val="0016720E"/>
    <w:rsid w:val="00167241"/>
    <w:rsid w:val="00167A3A"/>
    <w:rsid w:val="001D0772"/>
    <w:rsid w:val="002420DA"/>
    <w:rsid w:val="00297F66"/>
    <w:rsid w:val="003136D9"/>
    <w:rsid w:val="003143C2"/>
    <w:rsid w:val="003232F7"/>
    <w:rsid w:val="004A10F0"/>
    <w:rsid w:val="004B7E10"/>
    <w:rsid w:val="005169F5"/>
    <w:rsid w:val="0052721C"/>
    <w:rsid w:val="00554C2F"/>
    <w:rsid w:val="005A546F"/>
    <w:rsid w:val="006061DF"/>
    <w:rsid w:val="00606DFC"/>
    <w:rsid w:val="00617C25"/>
    <w:rsid w:val="00661E12"/>
    <w:rsid w:val="006860BB"/>
    <w:rsid w:val="006E1047"/>
    <w:rsid w:val="00734315"/>
    <w:rsid w:val="00754E67"/>
    <w:rsid w:val="00763EA9"/>
    <w:rsid w:val="00822CDF"/>
    <w:rsid w:val="0082723A"/>
    <w:rsid w:val="00853D33"/>
    <w:rsid w:val="008B021B"/>
    <w:rsid w:val="008F105B"/>
    <w:rsid w:val="00986590"/>
    <w:rsid w:val="009B7C1F"/>
    <w:rsid w:val="00A4304A"/>
    <w:rsid w:val="00B11E09"/>
    <w:rsid w:val="00B76A80"/>
    <w:rsid w:val="00C05C27"/>
    <w:rsid w:val="00C073CE"/>
    <w:rsid w:val="00C3433E"/>
    <w:rsid w:val="00C3631C"/>
    <w:rsid w:val="00C60A0B"/>
    <w:rsid w:val="00C954E4"/>
    <w:rsid w:val="00CB4B09"/>
    <w:rsid w:val="00E00866"/>
    <w:rsid w:val="00E66122"/>
    <w:rsid w:val="00F73E4F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C6AD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30</cp:revision>
  <cp:lastPrinted>2023-02-17T13:04:00Z</cp:lastPrinted>
  <dcterms:created xsi:type="dcterms:W3CDTF">2022-02-02T12:19:00Z</dcterms:created>
  <dcterms:modified xsi:type="dcterms:W3CDTF">2023-02-17T13:05:00Z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