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7AEC" w14:textId="0DE2131D" w:rsidR="001960C6" w:rsidRDefault="001960C6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D6980">
        <w:rPr>
          <w:rFonts w:ascii="Times New Roman" w:hAnsi="Times New Roman"/>
          <w:b/>
          <w:sz w:val="24"/>
          <w:szCs w:val="24"/>
        </w:rPr>
        <w:t>RE</w:t>
      </w:r>
      <w:r w:rsidR="002308C5">
        <w:rPr>
          <w:rFonts w:ascii="Times New Roman" w:hAnsi="Times New Roman"/>
          <w:b/>
          <w:sz w:val="24"/>
          <w:szCs w:val="24"/>
        </w:rPr>
        <w:t xml:space="preserve">QUERIMENTO </w:t>
      </w:r>
      <w:r w:rsidR="008F351A">
        <w:rPr>
          <w:rFonts w:ascii="Times New Roman" w:hAnsi="Times New Roman"/>
          <w:b/>
          <w:sz w:val="24"/>
          <w:szCs w:val="24"/>
        </w:rPr>
        <w:t xml:space="preserve"> Nº</w:t>
      </w:r>
      <w:proofErr w:type="gramEnd"/>
      <w:r w:rsidR="00DA670E">
        <w:rPr>
          <w:rFonts w:ascii="Times New Roman" w:hAnsi="Times New Roman"/>
          <w:b/>
          <w:sz w:val="24"/>
          <w:szCs w:val="24"/>
        </w:rPr>
        <w:t xml:space="preserve">  007</w:t>
      </w:r>
      <w:r w:rsidR="006E2DC3">
        <w:rPr>
          <w:rFonts w:ascii="Times New Roman" w:hAnsi="Times New Roman"/>
          <w:b/>
          <w:sz w:val="24"/>
          <w:szCs w:val="24"/>
        </w:rPr>
        <w:t>/</w:t>
      </w:r>
      <w:r w:rsidRPr="00DD6980">
        <w:rPr>
          <w:rFonts w:ascii="Times New Roman" w:hAnsi="Times New Roman"/>
          <w:b/>
          <w:sz w:val="24"/>
          <w:szCs w:val="24"/>
        </w:rPr>
        <w:t>202</w:t>
      </w:r>
      <w:r w:rsidR="0092083A">
        <w:rPr>
          <w:rFonts w:ascii="Times New Roman" w:hAnsi="Times New Roman"/>
          <w:b/>
          <w:sz w:val="24"/>
          <w:szCs w:val="24"/>
        </w:rPr>
        <w:t>3</w:t>
      </w:r>
      <w:r w:rsidR="006E2DC3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2F6F3F28" w14:textId="77777777" w:rsidR="00D76A7D" w:rsidRPr="006E2DC3" w:rsidRDefault="00D76A7D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8C97EC9" w14:textId="69EA5A93" w:rsidR="001960C6" w:rsidRDefault="001960C6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D6980">
        <w:rPr>
          <w:rFonts w:ascii="Times New Roman" w:hAnsi="Times New Roman"/>
          <w:b/>
          <w:sz w:val="24"/>
          <w:szCs w:val="24"/>
        </w:rPr>
        <w:t>REQUER</w:t>
      </w:r>
      <w:r>
        <w:rPr>
          <w:rFonts w:ascii="Times New Roman" w:hAnsi="Times New Roman"/>
          <w:b/>
          <w:sz w:val="24"/>
          <w:szCs w:val="24"/>
        </w:rPr>
        <w:t>ER</w:t>
      </w:r>
      <w:r w:rsidR="00DF317B">
        <w:rPr>
          <w:rFonts w:ascii="Times New Roman" w:hAnsi="Times New Roman"/>
          <w:b/>
          <w:sz w:val="24"/>
          <w:szCs w:val="24"/>
        </w:rPr>
        <w:t xml:space="preserve"> O ADIAMENTO DA DISCUSSÃO E VO</w:t>
      </w:r>
      <w:r w:rsidR="002308C5">
        <w:rPr>
          <w:rFonts w:ascii="Times New Roman" w:hAnsi="Times New Roman"/>
          <w:b/>
          <w:sz w:val="24"/>
          <w:szCs w:val="24"/>
        </w:rPr>
        <w:t>TAÇÃO DA MENSAGEM DO VETO AO PROJETO DE LEI Nº 006/2023, DE AUTORIA DO CHEFE DO PODER EXECUTIVO.</w:t>
      </w:r>
    </w:p>
    <w:p w14:paraId="2511B0B3" w14:textId="1DF65DBE" w:rsidR="006E2DC3" w:rsidRDefault="006E2DC3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0F770C6E" w14:textId="77777777" w:rsidR="00D76A7D" w:rsidRPr="006E2DC3" w:rsidRDefault="00D76A7D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2B4880A" w14:textId="1C8EE9D9" w:rsidR="001960C6" w:rsidRDefault="001960C6" w:rsidP="006E2DC3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8F351A">
        <w:rPr>
          <w:rFonts w:ascii="Arial" w:hAnsi="Arial" w:cs="Arial"/>
          <w:sz w:val="24"/>
          <w:szCs w:val="24"/>
        </w:rPr>
        <w:t xml:space="preserve">Senhor </w:t>
      </w:r>
      <w:r w:rsidR="008B4AD4">
        <w:rPr>
          <w:rFonts w:ascii="Arial" w:hAnsi="Arial" w:cs="Arial"/>
          <w:sz w:val="24"/>
          <w:szCs w:val="24"/>
        </w:rPr>
        <w:t xml:space="preserve"> </w:t>
      </w:r>
      <w:r w:rsidRPr="008F351A">
        <w:rPr>
          <w:rFonts w:ascii="Arial" w:hAnsi="Arial" w:cs="Arial"/>
          <w:sz w:val="24"/>
          <w:szCs w:val="24"/>
        </w:rPr>
        <w:t>Presidente</w:t>
      </w:r>
      <w:proofErr w:type="gramEnd"/>
      <w:r w:rsidRPr="008F351A">
        <w:rPr>
          <w:rFonts w:ascii="Arial" w:hAnsi="Arial" w:cs="Arial"/>
          <w:sz w:val="24"/>
          <w:szCs w:val="24"/>
        </w:rPr>
        <w:t xml:space="preserve"> da Câmara Municipal de Jatobá-PE,</w:t>
      </w:r>
    </w:p>
    <w:p w14:paraId="7DCDBA30" w14:textId="33CFCD5D" w:rsidR="00D76A7D" w:rsidRPr="006E2DC3" w:rsidRDefault="00D76A7D" w:rsidP="006E2DC3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52D3A646" w14:textId="13487E49" w:rsidR="001960C6" w:rsidRDefault="008B4AD4" w:rsidP="001A5172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V. 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>ª</w:t>
      </w:r>
      <w:r w:rsidR="002308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ouvido o Plenário, e cumprindo os demais ritos legislativos, </w:t>
      </w:r>
      <w:proofErr w:type="gramStart"/>
      <w:r w:rsidR="002308C5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 xml:space="preserve"> </w:t>
      </w:r>
      <w:r w:rsidR="002308C5">
        <w:rPr>
          <w:rFonts w:ascii="Arial" w:hAnsi="Arial" w:cs="Arial"/>
          <w:sz w:val="24"/>
          <w:szCs w:val="24"/>
        </w:rPr>
        <w:t>termos</w:t>
      </w:r>
      <w:proofErr w:type="gramEnd"/>
      <w:r w:rsidR="002308C5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que dispõem o</w:t>
      </w:r>
      <w:r w:rsidR="002308C5">
        <w:rPr>
          <w:rFonts w:ascii="Arial" w:hAnsi="Arial" w:cs="Arial"/>
          <w:sz w:val="24"/>
          <w:szCs w:val="24"/>
        </w:rPr>
        <w:t xml:space="preserve"> Artigo 42, combinado com os Artigos 213, II</w:t>
      </w:r>
      <w:r w:rsidR="00DF31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308C5">
        <w:rPr>
          <w:rFonts w:ascii="Arial" w:hAnsi="Arial" w:cs="Arial"/>
          <w:sz w:val="24"/>
          <w:szCs w:val="24"/>
        </w:rPr>
        <w:t xml:space="preserve">e parágrafo </w:t>
      </w:r>
      <w:r>
        <w:rPr>
          <w:rFonts w:ascii="Arial" w:hAnsi="Arial" w:cs="Arial"/>
          <w:sz w:val="24"/>
          <w:szCs w:val="24"/>
        </w:rPr>
        <w:t>único, bem como o</w:t>
      </w:r>
      <w:r w:rsidR="002308C5">
        <w:rPr>
          <w:rFonts w:ascii="Arial" w:hAnsi="Arial" w:cs="Arial"/>
          <w:sz w:val="24"/>
          <w:szCs w:val="24"/>
        </w:rPr>
        <w:t xml:space="preserve"> Artigo 214</w:t>
      </w:r>
      <w:r>
        <w:rPr>
          <w:rFonts w:ascii="Arial" w:hAnsi="Arial" w:cs="Arial"/>
          <w:sz w:val="24"/>
          <w:szCs w:val="24"/>
        </w:rPr>
        <w:t>,</w:t>
      </w:r>
      <w:r w:rsidR="002308C5">
        <w:rPr>
          <w:rFonts w:ascii="Arial" w:hAnsi="Arial" w:cs="Arial"/>
          <w:sz w:val="24"/>
          <w:szCs w:val="24"/>
        </w:rPr>
        <w:t xml:space="preserve"> do Regimento Interno, o </w:t>
      </w:r>
      <w:r>
        <w:rPr>
          <w:rFonts w:ascii="Arial" w:hAnsi="Arial" w:cs="Arial"/>
          <w:sz w:val="24"/>
          <w:szCs w:val="24"/>
        </w:rPr>
        <w:t>ad</w:t>
      </w:r>
      <w:r w:rsidR="002308C5">
        <w:rPr>
          <w:rFonts w:ascii="Arial" w:hAnsi="Arial" w:cs="Arial"/>
          <w:sz w:val="24"/>
          <w:szCs w:val="24"/>
        </w:rPr>
        <w:t>iamento da discursão e votação da Mensagem de veto do Chefe do Pod</w:t>
      </w:r>
      <w:r w:rsidR="00DF317B">
        <w:rPr>
          <w:rFonts w:ascii="Arial" w:hAnsi="Arial" w:cs="Arial"/>
          <w:sz w:val="24"/>
          <w:szCs w:val="24"/>
        </w:rPr>
        <w:t>er Executivo ao Projeto de Lei N</w:t>
      </w:r>
      <w:r w:rsidR="002308C5">
        <w:rPr>
          <w:rFonts w:ascii="Arial" w:hAnsi="Arial" w:cs="Arial"/>
          <w:sz w:val="24"/>
          <w:szCs w:val="24"/>
        </w:rPr>
        <w:t xml:space="preserve">º </w:t>
      </w:r>
      <w:r w:rsidR="002D5E8F">
        <w:rPr>
          <w:rFonts w:ascii="Arial" w:hAnsi="Arial" w:cs="Arial"/>
          <w:sz w:val="24"/>
          <w:szCs w:val="24"/>
        </w:rPr>
        <w:t>006/2023 até a próxima sessão do Plenário da Casa Legislativa.</w:t>
      </w:r>
    </w:p>
    <w:p w14:paraId="5A401E30" w14:textId="7690EBCA" w:rsidR="00D76A7D" w:rsidRDefault="00D76A7D" w:rsidP="001A5172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1E7CCF7" w14:textId="77777777" w:rsidR="008B4AD4" w:rsidRDefault="008B4AD4" w:rsidP="008B4AD4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Sala de Sessões, 10 de abril de 2023.</w:t>
      </w:r>
    </w:p>
    <w:p w14:paraId="160E083F" w14:textId="4FCC63B3" w:rsidR="002D5E8F" w:rsidRDefault="002D5E8F" w:rsidP="008B4AD4">
      <w:pPr>
        <w:shd w:val="clear" w:color="auto" w:fill="FFFFFF"/>
        <w:jc w:val="right"/>
        <w:rPr>
          <w:rFonts w:ascii="Arial" w:hAnsi="Arial" w:cs="Arial"/>
          <w:b/>
          <w:color w:val="222222"/>
        </w:rPr>
      </w:pPr>
    </w:p>
    <w:p w14:paraId="623D9D00" w14:textId="67608003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7C1BD04C" w14:textId="22A18856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7A212D77" w14:textId="0CAD44CF" w:rsidR="00D76A7D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76A7D">
        <w:rPr>
          <w:rFonts w:ascii="Arial" w:hAnsi="Arial" w:cs="Arial"/>
          <w:b/>
          <w:color w:val="222222"/>
        </w:rPr>
        <w:t>DORILÂNDIA ALVES DE ARAUJO PEREIRA</w:t>
      </w:r>
    </w:p>
    <w:p w14:paraId="7B5FCAA8" w14:textId="4788C2F3" w:rsidR="00D76A7D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VEREADORA – SD</w:t>
      </w:r>
    </w:p>
    <w:p w14:paraId="5FE22CE5" w14:textId="77777777" w:rsidR="00D76A7D" w:rsidRPr="00D76A7D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24EE9874" w14:textId="77777777" w:rsidR="00D76A7D" w:rsidRPr="00D76A7D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76A7D">
        <w:rPr>
          <w:rFonts w:ascii="Arial" w:hAnsi="Arial" w:cs="Arial"/>
          <w:b/>
          <w:color w:val="222222"/>
        </w:rPr>
        <w:t>MARDÔNIO TOLENTINO VARJÃO</w:t>
      </w:r>
    </w:p>
    <w:p w14:paraId="29F809CF" w14:textId="705B52B5" w:rsidR="002D5E8F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76A7D">
        <w:rPr>
          <w:rFonts w:ascii="Arial" w:hAnsi="Arial" w:cs="Arial"/>
          <w:b/>
          <w:color w:val="222222"/>
        </w:rPr>
        <w:t>VEREADOR - SD</w:t>
      </w:r>
    </w:p>
    <w:p w14:paraId="72DEEE8F" w14:textId="60B4C106" w:rsidR="002D5E8F" w:rsidRDefault="002D5E8F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115DFA3E" w14:textId="1FC1C612" w:rsidR="00D76A7D" w:rsidRDefault="00D76A7D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MAY</w:t>
      </w:r>
      <w:r w:rsidR="008B4AD4">
        <w:rPr>
          <w:rFonts w:ascii="Arial" w:hAnsi="Arial" w:cs="Arial"/>
          <w:b/>
          <w:color w:val="222222"/>
        </w:rPr>
        <w:t>ÊNIO TAI</w:t>
      </w:r>
      <w:r>
        <w:rPr>
          <w:rFonts w:ascii="Arial" w:hAnsi="Arial" w:cs="Arial"/>
          <w:b/>
          <w:color w:val="222222"/>
        </w:rPr>
        <w:t>LLON</w:t>
      </w:r>
      <w:r w:rsidR="008B4AD4">
        <w:rPr>
          <w:rFonts w:ascii="Arial" w:hAnsi="Arial" w:cs="Arial"/>
          <w:b/>
          <w:color w:val="222222"/>
        </w:rPr>
        <w:t xml:space="preserve"> BARBOSA DE LIMA</w:t>
      </w:r>
    </w:p>
    <w:p w14:paraId="67D85357" w14:textId="16876DE9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 – PDT</w:t>
      </w:r>
    </w:p>
    <w:p w14:paraId="0BB3F80E" w14:textId="55625FB1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39FDEF6E" w14:textId="188874CE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NIVALDO DANTAS JUNIOR</w:t>
      </w:r>
    </w:p>
    <w:p w14:paraId="45F5B7F6" w14:textId="066E0E7C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 - PL</w:t>
      </w:r>
    </w:p>
    <w:p w14:paraId="41533465" w14:textId="6527F744" w:rsidR="002D5E8F" w:rsidRDefault="002D5E8F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4945CADD" w14:textId="13DC790C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0C1C8DCA" w14:textId="76697D7B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47FFC587" w14:textId="353FDEDF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6E55E587" w14:textId="196AE6A8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351F70D5" w14:textId="1B6B839E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06A4FA93" w14:textId="20AF2244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79C23F4D" w14:textId="29637236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67215CF4" w14:textId="3D15044C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6A52B1F8" w14:textId="3DEC4681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2C599D14" w14:textId="49F3F4C9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2F02AE9E" w14:textId="3530FD15" w:rsidR="002D5E8F" w:rsidRDefault="002D5E8F" w:rsidP="002D5E8F">
      <w:pPr>
        <w:shd w:val="clear" w:color="auto" w:fill="FFFFFF"/>
        <w:jc w:val="both"/>
        <w:rPr>
          <w:rFonts w:ascii="Arial" w:hAnsi="Arial" w:cs="Arial"/>
          <w:b/>
          <w:color w:val="222222"/>
        </w:rPr>
      </w:pPr>
    </w:p>
    <w:p w14:paraId="1DB80EFD" w14:textId="15F168F0" w:rsidR="001960C6" w:rsidRPr="008F351A" w:rsidRDefault="006E2DC3" w:rsidP="008B4A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3923C4FF" w14:textId="77777777" w:rsidR="001960C6" w:rsidRPr="008F351A" w:rsidRDefault="001960C6" w:rsidP="001960C6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C49303F" w14:textId="16DC0B51" w:rsidR="001960C6" w:rsidRPr="008F351A" w:rsidRDefault="002D5E8F" w:rsidP="001A5172">
      <w:pPr>
        <w:spacing w:line="360" w:lineRule="auto"/>
        <w:ind w:firstLine="170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  <w:color w:val="222222"/>
        </w:rPr>
        <w:t xml:space="preserve"> o que dispõe o Artigo 42, II, do Regimento Interno, QUE SUJEITA À DELIBERAÇÃO DO PLENÁRIO os pedidos de requerimentos de adiamento e discussão de votações de proposições;</w:t>
      </w:r>
    </w:p>
    <w:p w14:paraId="0ECCB0EA" w14:textId="74F10081" w:rsidR="001960C6" w:rsidRPr="008F351A" w:rsidRDefault="001A5172" w:rsidP="00D61B57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8F351A">
        <w:rPr>
          <w:rFonts w:ascii="Arial" w:hAnsi="Arial" w:cs="Arial"/>
          <w:b/>
          <w:color w:val="222222"/>
        </w:rPr>
        <w:t>CONSIDERANDO</w:t>
      </w:r>
      <w:r w:rsidR="002D5E8F">
        <w:rPr>
          <w:rFonts w:ascii="Arial" w:hAnsi="Arial" w:cs="Arial"/>
          <w:b/>
          <w:color w:val="222222"/>
        </w:rPr>
        <w:t xml:space="preserve"> </w:t>
      </w:r>
      <w:r w:rsidR="002D5E8F">
        <w:rPr>
          <w:rFonts w:ascii="Arial" w:hAnsi="Arial" w:cs="Arial"/>
          <w:color w:val="222222"/>
        </w:rPr>
        <w:t xml:space="preserve">o que dispõe o artigo 213, combinado com o artigo 214, que disciplinam </w:t>
      </w:r>
      <w:r w:rsidR="00D76A7D">
        <w:rPr>
          <w:rFonts w:ascii="Arial" w:hAnsi="Arial" w:cs="Arial"/>
          <w:color w:val="222222"/>
        </w:rPr>
        <w:t xml:space="preserve">os pedidos de adiamento de discussão, submetendo a decisão ao Plenário; </w:t>
      </w:r>
    </w:p>
    <w:p w14:paraId="5DABB42F" w14:textId="5B9C01AC" w:rsidR="001960C6" w:rsidRDefault="00D76A7D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B4AD4">
        <w:rPr>
          <w:rFonts w:ascii="Arial" w:hAnsi="Arial" w:cs="Arial"/>
          <w:sz w:val="24"/>
          <w:szCs w:val="24"/>
        </w:rPr>
        <w:t xml:space="preserve"> tendo como objetivo realizar uma </w:t>
      </w:r>
      <w:r>
        <w:rPr>
          <w:rFonts w:ascii="Arial" w:hAnsi="Arial" w:cs="Arial"/>
          <w:sz w:val="24"/>
          <w:szCs w:val="24"/>
        </w:rPr>
        <w:t>melhor análise das razões que levaram o chefe do Poder Executivo a vetar de forma integral o Projeto de Lei º 006/2023, solicito o adiamento da discussão e votação do referido V</w:t>
      </w:r>
      <w:r w:rsidR="008B4AD4">
        <w:rPr>
          <w:rFonts w:ascii="Arial" w:hAnsi="Arial" w:cs="Arial"/>
          <w:sz w:val="24"/>
          <w:szCs w:val="24"/>
        </w:rPr>
        <w:t>eto.</w:t>
      </w:r>
    </w:p>
    <w:p w14:paraId="7296D1E0" w14:textId="5DC08ACC" w:rsidR="00D76A7D" w:rsidRDefault="00D76A7D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exposto, solicito o apoio dos demais colegas vereadores.</w:t>
      </w:r>
    </w:p>
    <w:p w14:paraId="739EC407" w14:textId="77777777" w:rsidR="00D76A7D" w:rsidRPr="008F351A" w:rsidRDefault="00D76A7D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F2C4B3D" w14:textId="087C315A" w:rsidR="001960C6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76A7D">
        <w:rPr>
          <w:rFonts w:ascii="Arial" w:hAnsi="Arial" w:cs="Arial"/>
          <w:sz w:val="24"/>
          <w:szCs w:val="24"/>
        </w:rPr>
        <w:t>Sala de Sessões, 10</w:t>
      </w:r>
      <w:r>
        <w:rPr>
          <w:rFonts w:ascii="Arial" w:hAnsi="Arial" w:cs="Arial"/>
          <w:sz w:val="24"/>
          <w:szCs w:val="24"/>
        </w:rPr>
        <w:t xml:space="preserve"> de </w:t>
      </w:r>
      <w:r w:rsidR="00D76A7D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14:paraId="014F26AD" w14:textId="77777777" w:rsidR="006E2DC3" w:rsidRPr="008F351A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A078FE" w14:textId="77777777" w:rsidR="008B4AD4" w:rsidRDefault="001960C6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8F351A">
        <w:rPr>
          <w:rFonts w:ascii="Arial" w:hAnsi="Arial" w:cs="Arial"/>
          <w:b/>
        </w:rPr>
        <w:t xml:space="preserve"> </w:t>
      </w:r>
      <w:r w:rsidR="008B4AD4" w:rsidRPr="00D76A7D">
        <w:rPr>
          <w:rFonts w:ascii="Arial" w:hAnsi="Arial" w:cs="Arial"/>
          <w:b/>
          <w:color w:val="222222"/>
        </w:rPr>
        <w:t>DORILÂNDIA ALVES DE ARAUJO PEREIRA</w:t>
      </w:r>
    </w:p>
    <w:p w14:paraId="274E57EE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VEREADORA – SD</w:t>
      </w:r>
    </w:p>
    <w:p w14:paraId="03900D06" w14:textId="77777777" w:rsidR="008B4AD4" w:rsidRPr="00D76A7D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485049B4" w14:textId="77777777" w:rsidR="008B4AD4" w:rsidRPr="00D76A7D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76A7D">
        <w:rPr>
          <w:rFonts w:ascii="Arial" w:hAnsi="Arial" w:cs="Arial"/>
          <w:b/>
          <w:color w:val="222222"/>
        </w:rPr>
        <w:t>MARDÔNIO TOLENTINO VARJÃO</w:t>
      </w:r>
    </w:p>
    <w:p w14:paraId="4B284828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76A7D">
        <w:rPr>
          <w:rFonts w:ascii="Arial" w:hAnsi="Arial" w:cs="Arial"/>
          <w:b/>
          <w:color w:val="222222"/>
        </w:rPr>
        <w:t>VEREADOR - SD</w:t>
      </w:r>
    </w:p>
    <w:p w14:paraId="63650CE2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36AC1896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MAYÊNIO TAILLON BARBOSA DE LIMA</w:t>
      </w:r>
    </w:p>
    <w:p w14:paraId="03380E35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 – PDT</w:t>
      </w:r>
    </w:p>
    <w:p w14:paraId="1885C752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5F3C53E1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NIVALDO DANTAS JUNIOR</w:t>
      </w:r>
    </w:p>
    <w:p w14:paraId="286ACD56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VEREADOR - PL</w:t>
      </w:r>
    </w:p>
    <w:p w14:paraId="2454139E" w14:textId="77777777" w:rsidR="008B4AD4" w:rsidRDefault="008B4AD4" w:rsidP="008B4AD4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sectPr w:rsidR="008B4A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30EE" w14:textId="77777777" w:rsidR="0072109A" w:rsidRDefault="0072109A">
      <w:r>
        <w:separator/>
      </w:r>
    </w:p>
  </w:endnote>
  <w:endnote w:type="continuationSeparator" w:id="0">
    <w:p w14:paraId="62F8800C" w14:textId="77777777" w:rsidR="0072109A" w:rsidRDefault="007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44E6" w14:textId="44DB6200"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DF317B" w:rsidRPr="00DF317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DF317B">
      <w:rPr>
        <w:rFonts w:ascii="Arial" w:hAnsi="Arial" w:cs="Arial"/>
        <w:b/>
        <w:i/>
        <w:noProof/>
        <w:sz w:val="20"/>
        <w:u w:val="single"/>
      </w:rPr>
      <w:t xml:space="preserve"> 2 -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7F7D064A" w14:textId="77777777"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7129" w14:textId="77777777" w:rsidR="0072109A" w:rsidRDefault="0072109A">
      <w:r>
        <w:separator/>
      </w:r>
    </w:p>
  </w:footnote>
  <w:footnote w:type="continuationSeparator" w:id="0">
    <w:p w14:paraId="2770E933" w14:textId="77777777" w:rsidR="0072109A" w:rsidRDefault="0072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54984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604CAE" wp14:editId="526A9F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076C" w14:textId="77777777"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14:paraId="37677B59" w14:textId="77777777"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 wp14:anchorId="5F8541F3" wp14:editId="163FE9BC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14:paraId="17F3D941" w14:textId="77777777"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14:paraId="00E256E1" w14:textId="77777777"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14:paraId="062B9510" w14:textId="77777777"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1023771" w14:textId="77777777"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D15CAF7" w14:textId="77777777"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5103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CF69EB3" wp14:editId="0C330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118F"/>
    <w:multiLevelType w:val="hybridMultilevel"/>
    <w:tmpl w:val="28AE1904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91"/>
    <w:rsid w:val="00013E91"/>
    <w:rsid w:val="00067E7B"/>
    <w:rsid w:val="00114291"/>
    <w:rsid w:val="001960C6"/>
    <w:rsid w:val="001A5172"/>
    <w:rsid w:val="002023AD"/>
    <w:rsid w:val="002308C5"/>
    <w:rsid w:val="002D5E8F"/>
    <w:rsid w:val="00481B33"/>
    <w:rsid w:val="004F6A46"/>
    <w:rsid w:val="006E0226"/>
    <w:rsid w:val="006E2DC3"/>
    <w:rsid w:val="0072109A"/>
    <w:rsid w:val="007B3A73"/>
    <w:rsid w:val="00821567"/>
    <w:rsid w:val="008B4AD4"/>
    <w:rsid w:val="008E7391"/>
    <w:rsid w:val="008F077F"/>
    <w:rsid w:val="008F351A"/>
    <w:rsid w:val="0092083A"/>
    <w:rsid w:val="00943E9B"/>
    <w:rsid w:val="009F165D"/>
    <w:rsid w:val="00AC091D"/>
    <w:rsid w:val="00B33F9F"/>
    <w:rsid w:val="00B517D7"/>
    <w:rsid w:val="00C029F5"/>
    <w:rsid w:val="00C565D9"/>
    <w:rsid w:val="00C94E12"/>
    <w:rsid w:val="00CE0FCD"/>
    <w:rsid w:val="00D007A4"/>
    <w:rsid w:val="00D42406"/>
    <w:rsid w:val="00D61B57"/>
    <w:rsid w:val="00D76A7D"/>
    <w:rsid w:val="00DA670E"/>
    <w:rsid w:val="00DF317B"/>
    <w:rsid w:val="00E227D8"/>
    <w:rsid w:val="00E7293C"/>
    <w:rsid w:val="00EB55AD"/>
    <w:rsid w:val="00EF49ED"/>
    <w:rsid w:val="00F1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E99F"/>
  <w15:docId w15:val="{1EEDFD07-3C90-4A7A-973C-480E257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B5B8D-0225-4EFF-9AA3-1865FCE3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Cliente</cp:lastModifiedBy>
  <cp:revision>4</cp:revision>
  <cp:lastPrinted>2023-04-10T11:28:00Z</cp:lastPrinted>
  <dcterms:created xsi:type="dcterms:W3CDTF">2023-04-10T11:23:00Z</dcterms:created>
  <dcterms:modified xsi:type="dcterms:W3CDTF">2023-04-10T11:30:00Z</dcterms:modified>
</cp:coreProperties>
</file>