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E2B" w14:textId="2EAE2519" w:rsidR="00C41DE8" w:rsidRPr="007078F3" w:rsidRDefault="00C41DE8" w:rsidP="00C41DE8">
      <w:pPr>
        <w:pStyle w:val="Ttulo"/>
        <w:rPr>
          <w:rFonts w:cs="Arial"/>
          <w:b/>
          <w:sz w:val="24"/>
        </w:rPr>
      </w:pPr>
      <w:r w:rsidRPr="007078F3">
        <w:rPr>
          <w:rFonts w:cs="Arial"/>
          <w:b/>
          <w:sz w:val="24"/>
        </w:rPr>
        <w:t xml:space="preserve">PARECER CONJUNTO DAS COMISSÕES DE CONSTITUIÇÃO, JUSTIÇA E REDAÇÃO FINAL E </w:t>
      </w:r>
      <w:r w:rsidR="007078F3" w:rsidRPr="007078F3">
        <w:rPr>
          <w:rFonts w:cs="Arial"/>
          <w:b/>
          <w:sz w:val="24"/>
        </w:rPr>
        <w:t>DE FINANÇAS, ORÇAMENTO E FISCALIZAÇÃO</w:t>
      </w: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4410854D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</w:t>
      </w:r>
      <w:r w:rsidR="002463DC">
        <w:rPr>
          <w:rFonts w:cs="Arial"/>
          <w:b/>
          <w:sz w:val="26"/>
          <w:szCs w:val="26"/>
        </w:rPr>
        <w:t>R</w:t>
      </w:r>
      <w:r w:rsidR="00E85F35">
        <w:rPr>
          <w:rFonts w:cs="Arial"/>
          <w:b/>
          <w:sz w:val="26"/>
          <w:szCs w:val="26"/>
        </w:rPr>
        <w:t xml:space="preserve"> CONJUNTO</w:t>
      </w:r>
      <w:r w:rsidR="002463DC">
        <w:rPr>
          <w:rFonts w:cs="Arial"/>
          <w:b/>
          <w:sz w:val="26"/>
          <w:szCs w:val="26"/>
        </w:rPr>
        <w:t xml:space="preserve"> </w:t>
      </w:r>
      <w:r w:rsidRPr="00077323">
        <w:rPr>
          <w:rFonts w:cs="Arial"/>
          <w:b/>
          <w:sz w:val="26"/>
          <w:szCs w:val="26"/>
        </w:rPr>
        <w:t>Nº 0</w:t>
      </w:r>
      <w:r w:rsidR="002463DC">
        <w:rPr>
          <w:rFonts w:cs="Arial"/>
          <w:b/>
          <w:sz w:val="26"/>
          <w:szCs w:val="26"/>
        </w:rPr>
        <w:t>1</w:t>
      </w:r>
      <w:r w:rsidR="00396E9E">
        <w:rPr>
          <w:rFonts w:cs="Arial"/>
          <w:b/>
          <w:sz w:val="26"/>
          <w:szCs w:val="26"/>
        </w:rPr>
        <w:t>3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DF306F1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Lei Nº </w:t>
      </w:r>
      <w:r w:rsidR="00FE6035" w:rsidRPr="00077323">
        <w:rPr>
          <w:rFonts w:cs="Arial"/>
          <w:b/>
          <w:sz w:val="26"/>
          <w:szCs w:val="26"/>
        </w:rPr>
        <w:t>0</w:t>
      </w:r>
      <w:r w:rsidR="00396E9E">
        <w:rPr>
          <w:rFonts w:cs="Arial"/>
          <w:b/>
          <w:sz w:val="26"/>
          <w:szCs w:val="26"/>
        </w:rPr>
        <w:t>26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95188A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77323" w:rsidRPr="00077323">
        <w:rPr>
          <w:rFonts w:cs="Arial"/>
          <w:b/>
          <w:sz w:val="26"/>
          <w:szCs w:val="26"/>
        </w:rPr>
        <w:t>Executivo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31B0824" w14:textId="196FECA2" w:rsidR="00A6035F" w:rsidRPr="004B782F" w:rsidRDefault="00FE6035" w:rsidP="00A6035F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A6035F" w:rsidRPr="004B782F">
        <w:rPr>
          <w:rFonts w:ascii="Arial" w:hAnsi="Arial" w:cs="Arial"/>
        </w:rPr>
        <w:t>Autoriza a abertura de crédito Adicional Especial ao Orçamento Geral do Município de Jatobá-PE, exercício de 2023 e dá outras providências</w:t>
      </w:r>
      <w:r w:rsidR="00A6035F">
        <w:rPr>
          <w:rFonts w:ascii="Arial" w:hAnsi="Arial" w:cs="Arial"/>
        </w:rPr>
        <w:t>.</w:t>
      </w:r>
    </w:p>
    <w:p w14:paraId="58BBDB2D" w14:textId="232E30C2" w:rsidR="007078F3" w:rsidRPr="00F00E35" w:rsidRDefault="007078F3" w:rsidP="007078F3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</w:p>
    <w:p w14:paraId="1F0577ED" w14:textId="56422EBB" w:rsidR="007A5052" w:rsidRPr="00077323" w:rsidRDefault="007A5052" w:rsidP="00077323">
      <w:pPr>
        <w:pStyle w:val="Ttulo"/>
        <w:jc w:val="both"/>
        <w:rPr>
          <w:rFonts w:cs="Arial"/>
          <w:sz w:val="26"/>
          <w:szCs w:val="26"/>
        </w:rPr>
      </w:pP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176146E" w14:textId="450BEBD1" w:rsidR="00396E9E" w:rsidRPr="00134A6E" w:rsidRDefault="00396E9E" w:rsidP="00396E9E">
      <w:pPr>
        <w:pStyle w:val="Ttul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Ante o exposto, quanto ao mérito, opinamos que seja discutido e decidido em plenário.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62772C73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396E9E">
        <w:rPr>
          <w:sz w:val="26"/>
          <w:szCs w:val="26"/>
        </w:rPr>
        <w:t>29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7078F3">
        <w:rPr>
          <w:sz w:val="26"/>
          <w:szCs w:val="26"/>
        </w:rPr>
        <w:t>setembro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D355812" w14:textId="77777777" w:rsidR="00587A95" w:rsidRDefault="00587A95" w:rsidP="00077323">
      <w:pPr>
        <w:pStyle w:val="Ttulo"/>
        <w:rPr>
          <w:sz w:val="26"/>
          <w:szCs w:val="26"/>
        </w:rPr>
      </w:pPr>
    </w:p>
    <w:p w14:paraId="19D8D2BE" w14:textId="77777777" w:rsidR="00587A95" w:rsidRDefault="00587A95" w:rsidP="00077323">
      <w:pPr>
        <w:pStyle w:val="Ttulo"/>
        <w:rPr>
          <w:sz w:val="26"/>
          <w:szCs w:val="26"/>
        </w:rPr>
      </w:pPr>
    </w:p>
    <w:p w14:paraId="14125C55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p w14:paraId="1F6CF30F" w14:textId="77777777" w:rsidR="00C41DE8" w:rsidRPr="00077323" w:rsidRDefault="00C41DE8" w:rsidP="00C41DE8">
      <w:pPr>
        <w:pStyle w:val="Ttulo"/>
        <w:rPr>
          <w:sz w:val="26"/>
          <w:szCs w:val="26"/>
        </w:rPr>
      </w:pPr>
    </w:p>
    <w:tbl>
      <w:tblPr>
        <w:tblStyle w:val="Tabelacomgrade"/>
        <w:tblW w:w="13261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1"/>
        <w:gridCol w:w="1654"/>
        <w:gridCol w:w="813"/>
        <w:gridCol w:w="840"/>
        <w:gridCol w:w="185"/>
        <w:gridCol w:w="220"/>
        <w:gridCol w:w="864"/>
        <w:gridCol w:w="642"/>
        <w:gridCol w:w="232"/>
        <w:gridCol w:w="502"/>
        <w:gridCol w:w="1004"/>
        <w:gridCol w:w="407"/>
        <w:gridCol w:w="278"/>
        <w:gridCol w:w="991"/>
        <w:gridCol w:w="855"/>
        <w:gridCol w:w="1506"/>
        <w:gridCol w:w="141"/>
      </w:tblGrid>
      <w:tr w:rsidR="00C41DE8" w:rsidRPr="00077323" w14:paraId="2E1BBACC" w14:textId="77777777" w:rsidTr="00C5485C">
        <w:tc>
          <w:tcPr>
            <w:tcW w:w="7345" w:type="dxa"/>
            <w:gridSpan w:val="9"/>
          </w:tcPr>
          <w:p w14:paraId="31B5598C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1738" w:type="dxa"/>
            <w:gridSpan w:val="3"/>
          </w:tcPr>
          <w:p w14:paraId="15391432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49C88ED1" w14:textId="10F123E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02051E67" w14:textId="77777777" w:rsidTr="00C5485C">
        <w:tc>
          <w:tcPr>
            <w:tcW w:w="7345" w:type="dxa"/>
            <w:gridSpan w:val="9"/>
          </w:tcPr>
          <w:p w14:paraId="78D9F9E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5D54EBEE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1DEC0193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1BD3FDCB" w14:textId="77777777" w:rsidTr="00C5485C">
        <w:tc>
          <w:tcPr>
            <w:tcW w:w="7345" w:type="dxa"/>
            <w:gridSpan w:val="9"/>
          </w:tcPr>
          <w:p w14:paraId="196BF929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5E42660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3450D3A4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</w:tr>
      <w:tr w:rsidR="00C41DE8" w:rsidRPr="00077323" w14:paraId="25D1F5C5" w14:textId="77777777" w:rsidTr="00C5485C">
        <w:tc>
          <w:tcPr>
            <w:tcW w:w="7345" w:type="dxa"/>
            <w:gridSpan w:val="9"/>
          </w:tcPr>
          <w:p w14:paraId="2EBC059A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1738" w:type="dxa"/>
            <w:gridSpan w:val="3"/>
          </w:tcPr>
          <w:p w14:paraId="7E2FA8E7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056F9C75" w14:textId="0DFB0C85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3D839284" w14:textId="77777777" w:rsidTr="00C5485C">
        <w:tc>
          <w:tcPr>
            <w:tcW w:w="7345" w:type="dxa"/>
            <w:gridSpan w:val="9"/>
          </w:tcPr>
          <w:p w14:paraId="02CE4210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1738" w:type="dxa"/>
            <w:gridSpan w:val="3"/>
          </w:tcPr>
          <w:p w14:paraId="3DC91BD5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673D80D0" w14:textId="731BF53F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53B3E25C" w14:textId="77777777" w:rsidTr="00C5485C">
        <w:tc>
          <w:tcPr>
            <w:tcW w:w="7345" w:type="dxa"/>
            <w:gridSpan w:val="9"/>
          </w:tcPr>
          <w:p w14:paraId="7B989B74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2890B89D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53072218" w14:textId="77777777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C41DE8" w:rsidRPr="00077323" w14:paraId="17A0A8D3" w14:textId="77777777" w:rsidTr="00C5485C">
        <w:tc>
          <w:tcPr>
            <w:tcW w:w="7345" w:type="dxa"/>
            <w:gridSpan w:val="9"/>
          </w:tcPr>
          <w:p w14:paraId="36FFD5FD" w14:textId="16AE1DA1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0FC11A56" w14:textId="77777777" w:rsidR="00C41DE8" w:rsidRPr="00077323" w:rsidRDefault="00C41DE8" w:rsidP="004D73E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7E1C1D65" w14:textId="52A6D83F" w:rsidR="00C41DE8" w:rsidRPr="00077323" w:rsidRDefault="00C41DE8" w:rsidP="004D73E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9FE9EE" w14:textId="77777777" w:rsidTr="00C5485C">
        <w:tc>
          <w:tcPr>
            <w:tcW w:w="7345" w:type="dxa"/>
            <w:gridSpan w:val="9"/>
          </w:tcPr>
          <w:p w14:paraId="09796752" w14:textId="0925038E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1738" w:type="dxa"/>
            <w:gridSpan w:val="3"/>
          </w:tcPr>
          <w:p w14:paraId="117D5EE7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11AE7A8B" w14:textId="129C752A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76420D77" w14:textId="77777777" w:rsidTr="00C5485C">
        <w:tc>
          <w:tcPr>
            <w:tcW w:w="7345" w:type="dxa"/>
            <w:gridSpan w:val="9"/>
          </w:tcPr>
          <w:p w14:paraId="2ADE3B9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1738" w:type="dxa"/>
            <w:gridSpan w:val="3"/>
          </w:tcPr>
          <w:p w14:paraId="2AA0A12A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6F53A085" w14:textId="174788BA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12E89105" w14:textId="77777777" w:rsidTr="00C5485C">
        <w:tc>
          <w:tcPr>
            <w:tcW w:w="7345" w:type="dxa"/>
            <w:gridSpan w:val="9"/>
          </w:tcPr>
          <w:p w14:paraId="5F0B97D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ACE39C6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348B531F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60009F35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32DCC7AF" w14:textId="77777777" w:rsidTr="00C5485C">
        <w:tc>
          <w:tcPr>
            <w:tcW w:w="7345" w:type="dxa"/>
            <w:gridSpan w:val="9"/>
          </w:tcPr>
          <w:p w14:paraId="7F101B58" w14:textId="792EC808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1738" w:type="dxa"/>
            <w:gridSpan w:val="3"/>
          </w:tcPr>
          <w:p w14:paraId="27F5F775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2222F9FB" w14:textId="71F1C725" w:rsidR="002A3F27" w:rsidRPr="00077323" w:rsidRDefault="00ED6BE3" w:rsidP="002A3F2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Lima</w:t>
            </w:r>
          </w:p>
        </w:tc>
      </w:tr>
      <w:tr w:rsidR="002A3F27" w:rsidRPr="00077323" w14:paraId="0EAF63A3" w14:textId="77777777" w:rsidTr="00C5485C">
        <w:tc>
          <w:tcPr>
            <w:tcW w:w="7345" w:type="dxa"/>
            <w:gridSpan w:val="9"/>
          </w:tcPr>
          <w:p w14:paraId="5AE55293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1738" w:type="dxa"/>
            <w:gridSpan w:val="3"/>
          </w:tcPr>
          <w:p w14:paraId="2A9DAE9D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178" w:type="dxa"/>
            <w:gridSpan w:val="6"/>
          </w:tcPr>
          <w:p w14:paraId="7E40955F" w14:textId="77777777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</w:tr>
      <w:tr w:rsidR="002A3F27" w:rsidRPr="00077323" w14:paraId="734E416C" w14:textId="77777777" w:rsidTr="00C5485C">
        <w:trPr>
          <w:gridAfter w:val="1"/>
          <w:wAfter w:w="141" w:type="dxa"/>
        </w:trPr>
        <w:tc>
          <w:tcPr>
            <w:tcW w:w="7345" w:type="dxa"/>
            <w:gridSpan w:val="9"/>
          </w:tcPr>
          <w:p w14:paraId="3DED24ED" w14:textId="13284E71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738" w:type="dxa"/>
            <w:gridSpan w:val="3"/>
          </w:tcPr>
          <w:p w14:paraId="3E37C726" w14:textId="77777777" w:rsidR="002A3F27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306E5E4F" w14:textId="77777777" w:rsidR="00A6035F" w:rsidRDefault="00A6035F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4DAE76A8" w14:textId="77777777" w:rsidR="00A6035F" w:rsidRPr="00077323" w:rsidRDefault="00A6035F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37" w:type="dxa"/>
            <w:gridSpan w:val="5"/>
          </w:tcPr>
          <w:p w14:paraId="390AEDB6" w14:textId="3E5F9BCC" w:rsidR="002A3F27" w:rsidRPr="00077323" w:rsidRDefault="002A3F27" w:rsidP="002A3F27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2A3F27" w:rsidRPr="00077323" w14:paraId="6DF83969" w14:textId="77777777" w:rsidTr="00C5485C">
        <w:trPr>
          <w:gridAfter w:val="2"/>
          <w:wAfter w:w="1647" w:type="dxa"/>
        </w:trPr>
        <w:tc>
          <w:tcPr>
            <w:tcW w:w="5839" w:type="dxa"/>
            <w:gridSpan w:val="7"/>
          </w:tcPr>
          <w:p w14:paraId="411D282C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1738" w:type="dxa"/>
            <w:gridSpan w:val="3"/>
          </w:tcPr>
          <w:p w14:paraId="169AEFA3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37" w:type="dxa"/>
            <w:gridSpan w:val="6"/>
          </w:tcPr>
          <w:p w14:paraId="50E7F6E9" w14:textId="77777777" w:rsidR="002A3F27" w:rsidRPr="00077323" w:rsidRDefault="002A3F27" w:rsidP="002A3F27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880DC4E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1C30B210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132BE3F6" w14:textId="5AF1EB75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EB1398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  <w:tc>
          <w:tcPr>
            <w:tcW w:w="4056" w:type="dxa"/>
            <w:gridSpan w:val="8"/>
          </w:tcPr>
          <w:p w14:paraId="15D5072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</w:tr>
      <w:tr w:rsidR="00587A95" w:rsidRPr="00077323" w14:paraId="26915DB0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72907473" w14:textId="63F2FA2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2AD050FF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8"/>
          </w:tcPr>
          <w:p w14:paraId="14C00BCC" w14:textId="74E8A8E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9BF7BC6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31C3F4D7" w14:textId="7B73EF00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4594B605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8"/>
          </w:tcPr>
          <w:p w14:paraId="7517B674" w14:textId="1CA40D1F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443B71D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2D6238E2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248C7B80" w14:textId="614AF185" w:rsidR="008D4C5B" w:rsidRDefault="00587A95" w:rsidP="008D4C5B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Eudes de A. P</w:t>
            </w:r>
            <w:r w:rsidR="008D4C5B">
              <w:rPr>
                <w:rFonts w:cs="Arial"/>
                <w:b/>
                <w:bCs/>
                <w:sz w:val="26"/>
                <w:szCs w:val="26"/>
              </w:rPr>
              <w:t>. Júnior</w:t>
            </w:r>
          </w:p>
          <w:p w14:paraId="2C2D109E" w14:textId="7753A724" w:rsidR="00587A95" w:rsidRPr="00077323" w:rsidRDefault="008D4C5B" w:rsidP="008D4C5B">
            <w:pPr>
              <w:pStyle w:val="Ttulo"/>
              <w:jc w:val="left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           </w:t>
            </w:r>
            <w:r w:rsidR="00587A95" w:rsidRPr="004E02B7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4056" w:type="dxa"/>
            <w:gridSpan w:val="8"/>
          </w:tcPr>
          <w:p w14:paraId="57E3410F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B94CD71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31FC29A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31D7CE61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8"/>
          </w:tcPr>
          <w:p w14:paraId="3F1534B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525953F2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069A23EC" w14:textId="0CB4AF32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6260CD3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8"/>
          </w:tcPr>
          <w:p w14:paraId="36AE28A0" w14:textId="5C980D1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2C6EBFDF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47F6523D" w14:textId="0AB1CBF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4FBDDA81" w14:textId="6D7D6D3B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Antônio J</w:t>
            </w:r>
            <w:r w:rsidR="008D4C5B">
              <w:rPr>
                <w:rFonts w:cs="Arial"/>
                <w:b/>
                <w:bCs/>
                <w:sz w:val="26"/>
                <w:szCs w:val="26"/>
              </w:rPr>
              <w:t>.</w:t>
            </w:r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de Souza</w:t>
            </w:r>
          </w:p>
        </w:tc>
        <w:tc>
          <w:tcPr>
            <w:tcW w:w="4056" w:type="dxa"/>
            <w:gridSpan w:val="8"/>
          </w:tcPr>
          <w:p w14:paraId="417479BB" w14:textId="503B195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C6615CD" w14:textId="77777777" w:rsidTr="00C5485C">
        <w:trPr>
          <w:gridAfter w:val="5"/>
          <w:wAfter w:w="3771" w:type="dxa"/>
        </w:trPr>
        <w:tc>
          <w:tcPr>
            <w:tcW w:w="2127" w:type="dxa"/>
            <w:gridSpan w:val="2"/>
          </w:tcPr>
          <w:p w14:paraId="5D677F2F" w14:textId="1AE5097A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07" w:type="dxa"/>
            <w:gridSpan w:val="3"/>
          </w:tcPr>
          <w:p w14:paraId="6687232F" w14:textId="52B666A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4056" w:type="dxa"/>
            <w:gridSpan w:val="8"/>
          </w:tcPr>
          <w:p w14:paraId="695DBE9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4E733F21" w14:textId="77777777" w:rsidTr="00C5485C">
        <w:trPr>
          <w:gridAfter w:val="7"/>
          <w:wAfter w:w="5182" w:type="dxa"/>
        </w:trPr>
        <w:tc>
          <w:tcPr>
            <w:tcW w:w="1696" w:type="dxa"/>
          </w:tcPr>
          <w:p w14:paraId="7B842677" w14:textId="61EB4C93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  <w:gridSpan w:val="2"/>
          </w:tcPr>
          <w:p w14:paraId="17C4A95B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298" w:type="dxa"/>
            <w:gridSpan w:val="8"/>
          </w:tcPr>
          <w:p w14:paraId="6EA1C0ED" w14:textId="06485E0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1E86F57" w14:textId="77777777" w:rsidTr="00C5485C">
        <w:trPr>
          <w:gridAfter w:val="7"/>
          <w:wAfter w:w="5182" w:type="dxa"/>
        </w:trPr>
        <w:tc>
          <w:tcPr>
            <w:tcW w:w="1696" w:type="dxa"/>
          </w:tcPr>
          <w:p w14:paraId="3248A082" w14:textId="1AE58EED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85" w:type="dxa"/>
            <w:gridSpan w:val="2"/>
          </w:tcPr>
          <w:p w14:paraId="2742627C" w14:textId="77777777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298" w:type="dxa"/>
            <w:gridSpan w:val="8"/>
          </w:tcPr>
          <w:p w14:paraId="38C8FEEC" w14:textId="214CCFB9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36B118A1" w14:textId="77777777" w:rsidTr="00C5485C">
        <w:trPr>
          <w:gridAfter w:val="4"/>
          <w:wAfter w:w="3493" w:type="dxa"/>
        </w:trPr>
        <w:tc>
          <w:tcPr>
            <w:tcW w:w="1696" w:type="dxa"/>
          </w:tcPr>
          <w:p w14:paraId="6725E59D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23" w:type="dxa"/>
            <w:gridSpan w:val="5"/>
          </w:tcPr>
          <w:p w14:paraId="33E69ADE" w14:textId="0D66E3C6" w:rsidR="00587A95" w:rsidRPr="00077323" w:rsidRDefault="00587A95" w:rsidP="00587A95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E02B7">
              <w:rPr>
                <w:rFonts w:cs="Arial"/>
                <w:b/>
                <w:bCs/>
                <w:sz w:val="26"/>
                <w:szCs w:val="26"/>
              </w:rPr>
              <w:t>Dorilândia</w:t>
            </w:r>
            <w:proofErr w:type="spellEnd"/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Alves de A. Pereira </w:t>
            </w:r>
          </w:p>
        </w:tc>
        <w:tc>
          <w:tcPr>
            <w:tcW w:w="4149" w:type="dxa"/>
            <w:gridSpan w:val="8"/>
          </w:tcPr>
          <w:p w14:paraId="30D00087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FBE7873" w14:textId="77777777" w:rsidTr="00C5485C">
        <w:trPr>
          <w:gridAfter w:val="4"/>
          <w:wAfter w:w="3493" w:type="dxa"/>
        </w:trPr>
        <w:tc>
          <w:tcPr>
            <w:tcW w:w="1696" w:type="dxa"/>
          </w:tcPr>
          <w:p w14:paraId="4237538E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23" w:type="dxa"/>
            <w:gridSpan w:val="5"/>
          </w:tcPr>
          <w:p w14:paraId="5F8D3A0A" w14:textId="691FA6CC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4E02B7">
              <w:rPr>
                <w:rFonts w:cs="Arial"/>
                <w:b/>
                <w:bCs/>
                <w:sz w:val="26"/>
                <w:szCs w:val="26"/>
              </w:rPr>
              <w:t xml:space="preserve"> Vogal</w:t>
            </w:r>
          </w:p>
        </w:tc>
        <w:tc>
          <w:tcPr>
            <w:tcW w:w="4149" w:type="dxa"/>
            <w:gridSpan w:val="8"/>
          </w:tcPr>
          <w:p w14:paraId="47F8681A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587A95" w:rsidRPr="00077323" w14:paraId="185937E3" w14:textId="77777777" w:rsidTr="00C5485C">
        <w:trPr>
          <w:gridAfter w:val="3"/>
          <w:wAfter w:w="2502" w:type="dxa"/>
        </w:trPr>
        <w:tc>
          <w:tcPr>
            <w:tcW w:w="4594" w:type="dxa"/>
            <w:gridSpan w:val="4"/>
          </w:tcPr>
          <w:p w14:paraId="29A4CFDB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09" w:type="dxa"/>
            <w:gridSpan w:val="4"/>
          </w:tcPr>
          <w:p w14:paraId="32C6C3B9" w14:textId="77777777" w:rsidR="00587A95" w:rsidRPr="004E02B7" w:rsidRDefault="00587A95" w:rsidP="00587A95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056" w:type="dxa"/>
            <w:gridSpan w:val="7"/>
          </w:tcPr>
          <w:p w14:paraId="0E4F6EC5" w14:textId="77777777" w:rsidR="00587A95" w:rsidRPr="00077323" w:rsidRDefault="00587A95" w:rsidP="00587A95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9902" w14:textId="77777777" w:rsidR="009A3652" w:rsidRDefault="009A3652">
      <w:r>
        <w:separator/>
      </w:r>
    </w:p>
  </w:endnote>
  <w:endnote w:type="continuationSeparator" w:id="0">
    <w:p w14:paraId="00B8DFE1" w14:textId="77777777" w:rsidR="009A3652" w:rsidRDefault="009A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30E8" w14:textId="77777777" w:rsidR="009A3652" w:rsidRDefault="009A3652">
      <w:r>
        <w:separator/>
      </w:r>
    </w:p>
  </w:footnote>
  <w:footnote w:type="continuationSeparator" w:id="0">
    <w:p w14:paraId="61D2637E" w14:textId="77777777" w:rsidR="009A3652" w:rsidRDefault="009A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3AB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238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35ED5"/>
    <w:rsid w:val="00344ACC"/>
    <w:rsid w:val="00345AB2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1224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56E94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87A95"/>
    <w:rsid w:val="00594ABF"/>
    <w:rsid w:val="00596B09"/>
    <w:rsid w:val="005A0C2C"/>
    <w:rsid w:val="005A42C7"/>
    <w:rsid w:val="005A4BA9"/>
    <w:rsid w:val="005B5D25"/>
    <w:rsid w:val="005B6DDA"/>
    <w:rsid w:val="005C2402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4C5B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3652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3B7"/>
    <w:rsid w:val="00BE7D9D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6FF"/>
    <w:rsid w:val="00C62073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1187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4</cp:revision>
  <cp:lastPrinted>2023-09-27T16:11:00Z</cp:lastPrinted>
  <dcterms:created xsi:type="dcterms:W3CDTF">2023-09-27T13:54:00Z</dcterms:created>
  <dcterms:modified xsi:type="dcterms:W3CDTF">2023-09-29T12:38:00Z</dcterms:modified>
</cp:coreProperties>
</file>