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51498D6D" w14:textId="77777777" w:rsidR="0059502E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34469F">
        <w:rPr>
          <w:rFonts w:cs="Arial"/>
          <w:b/>
          <w:sz w:val="26"/>
          <w:szCs w:val="26"/>
        </w:rPr>
        <w:t>DEFESA DOS DIREITOS HUMANOS, ASSISTÊNCIA SOCIAL</w:t>
      </w:r>
    </w:p>
    <w:p w14:paraId="668C8F9F" w14:textId="7B086510" w:rsidR="004628E9" w:rsidRPr="00A72E24" w:rsidRDefault="0034469F" w:rsidP="007A5052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 MEIO AMBIENTE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77572DE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B271A4">
        <w:rPr>
          <w:rFonts w:cs="Arial"/>
          <w:b/>
          <w:sz w:val="26"/>
          <w:szCs w:val="26"/>
        </w:rPr>
        <w:t>04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FF8C4A2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B271A4">
        <w:rPr>
          <w:rFonts w:cs="Arial"/>
          <w:b/>
          <w:sz w:val="26"/>
          <w:szCs w:val="26"/>
        </w:rPr>
        <w:t>48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815F093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2C1CA0">
        <w:rPr>
          <w:rFonts w:cs="Arial"/>
          <w:b/>
          <w:sz w:val="26"/>
          <w:szCs w:val="26"/>
        </w:rPr>
        <w:t>Executivo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60ACC36" w14:textId="77777777" w:rsidR="00B271A4" w:rsidRPr="00C80395" w:rsidRDefault="00B271A4" w:rsidP="00B271A4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Autoriza a concessão de bolsas de estudo no Programa Portal do Futuro no âmbito da Administração Pública Municipal</w:t>
      </w:r>
      <w:r w:rsidRPr="00C80395">
        <w:rPr>
          <w:rFonts w:cs="Arial"/>
          <w:sz w:val="24"/>
        </w:rPr>
        <w:t>.</w:t>
      </w: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5A4C0D7A" w14:textId="6BEB3966" w:rsidR="006100D0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 matéria em analise, da forma que está redigida, está em sintonia com o ordenamento jurídico, cabendo a análise do mérito às demais comissões e ao plenário.</w:t>
      </w:r>
    </w:p>
    <w:p w14:paraId="3A05F3EB" w14:textId="0DFD968A" w:rsidR="00B26BF5" w:rsidRDefault="00B26BF5" w:rsidP="00B17909">
      <w:pPr>
        <w:pStyle w:val="Ttulo"/>
        <w:ind w:firstLine="1134"/>
        <w:jc w:val="both"/>
        <w:rPr>
          <w:sz w:val="26"/>
          <w:szCs w:val="26"/>
        </w:rPr>
      </w:pPr>
    </w:p>
    <w:p w14:paraId="0F2CE618" w14:textId="2BECFF93" w:rsidR="008D7AD9" w:rsidRPr="008D7AD9" w:rsidRDefault="005A4059" w:rsidP="008D7AD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8D7AD9">
        <w:rPr>
          <w:sz w:val="26"/>
          <w:szCs w:val="26"/>
        </w:rPr>
        <w:t xml:space="preserve"> Programa Portal do Futuro ajudará no preparo dos nossos jovens estudantes para o mercado de trabalho, </w:t>
      </w:r>
      <w:r w:rsidR="008D7AD9" w:rsidRPr="008D7AD9">
        <w:rPr>
          <w:sz w:val="26"/>
          <w:szCs w:val="26"/>
        </w:rPr>
        <w:t>atua</w:t>
      </w:r>
      <w:r w:rsidR="008D7AD9">
        <w:rPr>
          <w:sz w:val="26"/>
          <w:szCs w:val="26"/>
        </w:rPr>
        <w:t>ndo</w:t>
      </w:r>
      <w:r w:rsidR="008D7AD9" w:rsidRPr="008D7AD9">
        <w:rPr>
          <w:sz w:val="26"/>
          <w:szCs w:val="26"/>
        </w:rPr>
        <w:t xml:space="preserve"> junto ao</w:t>
      </w:r>
      <w:r w:rsidR="008D7AD9">
        <w:rPr>
          <w:sz w:val="26"/>
          <w:szCs w:val="26"/>
        </w:rPr>
        <w:t>s jovens</w:t>
      </w:r>
      <w:r w:rsidR="008D7AD9" w:rsidRPr="008D7AD9">
        <w:rPr>
          <w:sz w:val="26"/>
          <w:szCs w:val="26"/>
        </w:rPr>
        <w:t xml:space="preserve"> para transformá-lo</w:t>
      </w:r>
      <w:r w:rsidR="008D7AD9">
        <w:rPr>
          <w:sz w:val="26"/>
          <w:szCs w:val="26"/>
        </w:rPr>
        <w:t>s</w:t>
      </w:r>
      <w:r w:rsidR="008D7AD9" w:rsidRPr="008D7AD9">
        <w:rPr>
          <w:sz w:val="26"/>
          <w:szCs w:val="26"/>
        </w:rPr>
        <w:t xml:space="preserve"> tanto no convívio social quanto prepará-lo para a vida profissional.</w:t>
      </w:r>
    </w:p>
    <w:p w14:paraId="51FC0409" w14:textId="77777777" w:rsidR="00F82B7C" w:rsidRDefault="00F82B7C" w:rsidP="00B17909">
      <w:pPr>
        <w:pStyle w:val="Ttulo"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7A8A832C" w14:textId="7BA26B6C" w:rsidR="00863B6A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47AA4">
        <w:rPr>
          <w:sz w:val="26"/>
          <w:szCs w:val="26"/>
        </w:rPr>
        <w:t>Assim sendo, ante os argumentos apresentados</w:t>
      </w:r>
      <w:r w:rsidR="00D74E66">
        <w:rPr>
          <w:sz w:val="26"/>
          <w:szCs w:val="26"/>
        </w:rPr>
        <w:t xml:space="preserve"> pela Assessoria Jurídica desta casa, deferimos </w:t>
      </w:r>
      <w:r w:rsidR="00E47AA4">
        <w:rPr>
          <w:sz w:val="26"/>
          <w:szCs w:val="26"/>
        </w:rPr>
        <w:t xml:space="preserve">pela constitucionalidade e legalidade da propositura, </w:t>
      </w:r>
      <w:r w:rsidR="00D74E66">
        <w:rPr>
          <w:sz w:val="26"/>
          <w:szCs w:val="26"/>
        </w:rPr>
        <w:t xml:space="preserve">e, </w:t>
      </w:r>
      <w:r w:rsidR="00863B6A">
        <w:rPr>
          <w:sz w:val="26"/>
          <w:szCs w:val="26"/>
        </w:rPr>
        <w:t xml:space="preserve">opinamos pela </w:t>
      </w:r>
      <w:r w:rsidR="00863B6A" w:rsidRPr="00863B6A">
        <w:rPr>
          <w:b/>
          <w:bCs/>
          <w:sz w:val="26"/>
          <w:szCs w:val="26"/>
        </w:rPr>
        <w:t>APROVAÇÃO</w:t>
      </w:r>
      <w:r w:rsidR="00863B6A">
        <w:rPr>
          <w:sz w:val="26"/>
          <w:szCs w:val="26"/>
        </w:rPr>
        <w:t>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507E0647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F82B7C">
        <w:rPr>
          <w:sz w:val="26"/>
          <w:szCs w:val="26"/>
        </w:rPr>
        <w:t>25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F82B7C">
        <w:rPr>
          <w:sz w:val="26"/>
          <w:szCs w:val="26"/>
        </w:rPr>
        <w:t>novembro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4D8FED63" w:rsidR="004628E9" w:rsidRDefault="004628E9" w:rsidP="00B17909">
      <w:pPr>
        <w:pStyle w:val="Ttulo"/>
        <w:rPr>
          <w:b/>
          <w:sz w:val="26"/>
          <w:szCs w:val="26"/>
        </w:rPr>
      </w:pPr>
    </w:p>
    <w:p w14:paraId="2592CE6D" w14:textId="77777777" w:rsidR="005A4059" w:rsidRPr="00B17909" w:rsidRDefault="005A4059" w:rsidP="00B17909">
      <w:pPr>
        <w:pStyle w:val="Ttulo"/>
        <w:rPr>
          <w:b/>
          <w:sz w:val="26"/>
          <w:szCs w:val="26"/>
        </w:rPr>
      </w:pPr>
    </w:p>
    <w:p w14:paraId="4426002E" w14:textId="77777777" w:rsidR="004628E9" w:rsidRPr="00B17909" w:rsidRDefault="00464227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sz w:val="26"/>
          <w:szCs w:val="26"/>
        </w:rPr>
        <w:t>Nivaldo Silva Dantas Júnior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4806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59502E" w:rsidRDefault="0046422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59502E">
              <w:rPr>
                <w:b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346E260C" w:rsidR="004628E9" w:rsidRPr="0059502E" w:rsidRDefault="0059502E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59502E">
              <w:rPr>
                <w:b/>
                <w:bCs/>
                <w:sz w:val="26"/>
                <w:szCs w:val="26"/>
              </w:rPr>
              <w:t>Èder Rodrigo Nogueira de Carvalho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2F32" w14:textId="77777777" w:rsidR="009F25BD" w:rsidRDefault="009F25BD">
      <w:r>
        <w:separator/>
      </w:r>
    </w:p>
  </w:endnote>
  <w:endnote w:type="continuationSeparator" w:id="0">
    <w:p w14:paraId="22BBEDDB" w14:textId="77777777" w:rsidR="009F25BD" w:rsidRDefault="009F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EC5C08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31903" w:rsidRPr="00631903">
      <w:rPr>
        <w:rFonts w:ascii="Cambria" w:hAnsi="Cambria" w:cs="Arial"/>
        <w:b/>
        <w:i/>
        <w:noProof/>
        <w:sz w:val="28"/>
        <w:szCs w:val="28"/>
      </w:rPr>
      <w:t>-</w:t>
    </w:r>
    <w:r w:rsidR="0063190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CFE8" w14:textId="77777777" w:rsidR="009F25BD" w:rsidRDefault="009F25BD">
      <w:r>
        <w:separator/>
      </w:r>
    </w:p>
  </w:footnote>
  <w:footnote w:type="continuationSeparator" w:id="0">
    <w:p w14:paraId="15613324" w14:textId="77777777" w:rsidR="009F25BD" w:rsidRDefault="009F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9F25B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9F25B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50C"/>
    <w:rsid w:val="000102ED"/>
    <w:rsid w:val="00016EFA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56AA1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D7875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36117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1CA0"/>
    <w:rsid w:val="002C2CF5"/>
    <w:rsid w:val="002C34B6"/>
    <w:rsid w:val="002C3510"/>
    <w:rsid w:val="002C4CC1"/>
    <w:rsid w:val="002D3060"/>
    <w:rsid w:val="002D4ACE"/>
    <w:rsid w:val="002E3130"/>
    <w:rsid w:val="002E3FAA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69F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4FCA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502E"/>
    <w:rsid w:val="005A0C2C"/>
    <w:rsid w:val="005A4059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00D0"/>
    <w:rsid w:val="00611BF8"/>
    <w:rsid w:val="006160D4"/>
    <w:rsid w:val="006161C3"/>
    <w:rsid w:val="00616C4A"/>
    <w:rsid w:val="0062183D"/>
    <w:rsid w:val="00624C5C"/>
    <w:rsid w:val="00631903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669C"/>
    <w:rsid w:val="007F78C8"/>
    <w:rsid w:val="00803C0D"/>
    <w:rsid w:val="00805E26"/>
    <w:rsid w:val="00816605"/>
    <w:rsid w:val="00817406"/>
    <w:rsid w:val="00822C99"/>
    <w:rsid w:val="00824499"/>
    <w:rsid w:val="00824C7F"/>
    <w:rsid w:val="0082525F"/>
    <w:rsid w:val="00830429"/>
    <w:rsid w:val="00830A0A"/>
    <w:rsid w:val="00831595"/>
    <w:rsid w:val="008340C5"/>
    <w:rsid w:val="00841C70"/>
    <w:rsid w:val="00842342"/>
    <w:rsid w:val="008449B1"/>
    <w:rsid w:val="00850541"/>
    <w:rsid w:val="008541D5"/>
    <w:rsid w:val="00863B6A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AD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25BD"/>
    <w:rsid w:val="009F3E54"/>
    <w:rsid w:val="00A00C7E"/>
    <w:rsid w:val="00A10AB9"/>
    <w:rsid w:val="00A12D7F"/>
    <w:rsid w:val="00A152BB"/>
    <w:rsid w:val="00A208BD"/>
    <w:rsid w:val="00A213F0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2E24"/>
    <w:rsid w:val="00A73855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26BF5"/>
    <w:rsid w:val="00B271A4"/>
    <w:rsid w:val="00B301E0"/>
    <w:rsid w:val="00B42C14"/>
    <w:rsid w:val="00B43C9C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25A0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30F5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4E66"/>
    <w:rsid w:val="00D83FC2"/>
    <w:rsid w:val="00D95E07"/>
    <w:rsid w:val="00DA1E4E"/>
    <w:rsid w:val="00DA431B"/>
    <w:rsid w:val="00DA65A3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47AA4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82B7C"/>
    <w:rsid w:val="00F91381"/>
    <w:rsid w:val="00F92702"/>
    <w:rsid w:val="00F92CD1"/>
    <w:rsid w:val="00F93FE8"/>
    <w:rsid w:val="00FB08AD"/>
    <w:rsid w:val="00FB2922"/>
    <w:rsid w:val="00FB4314"/>
    <w:rsid w:val="00FD2875"/>
    <w:rsid w:val="00FD7261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ECCA4-B9C0-4D08-B806-472145B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1026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11</cp:revision>
  <cp:lastPrinted>2022-11-25T16:30:00Z</cp:lastPrinted>
  <dcterms:created xsi:type="dcterms:W3CDTF">2022-11-25T16:17:00Z</dcterms:created>
  <dcterms:modified xsi:type="dcterms:W3CDTF">2022-11-25T16:30:00Z</dcterms:modified>
</cp:coreProperties>
</file>