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7A5052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77777777" w:rsidR="004628E9" w:rsidRPr="007A5052" w:rsidRDefault="004628E9" w:rsidP="007A5052">
      <w:pPr>
        <w:pStyle w:val="Ttulo"/>
        <w:rPr>
          <w:rFonts w:cs="Arial"/>
          <w:b/>
          <w:szCs w:val="28"/>
        </w:rPr>
      </w:pPr>
      <w:r w:rsidRPr="007A5052">
        <w:rPr>
          <w:rFonts w:cs="Arial"/>
          <w:b/>
          <w:szCs w:val="28"/>
        </w:rPr>
        <w:t>COMISSÃO DE LEGISLAÇÃO, JUSTIÇA E REDAÇÃO FINAL</w:t>
      </w:r>
    </w:p>
    <w:p w14:paraId="396EA7F2" w14:textId="77777777" w:rsidR="00A93765" w:rsidRPr="007A5052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9F3E54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2E1FDA7A" w:rsidR="004628E9" w:rsidRPr="009F3E54" w:rsidRDefault="00A769E5" w:rsidP="007A5052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033</w:t>
      </w:r>
      <w:r w:rsidR="004628E9" w:rsidRPr="009F3E54">
        <w:rPr>
          <w:rFonts w:cs="Arial"/>
          <w:b/>
          <w:sz w:val="26"/>
          <w:szCs w:val="26"/>
        </w:rPr>
        <w:t xml:space="preserve"> DE 20</w:t>
      </w:r>
      <w:r w:rsidR="00464227" w:rsidRPr="009F3E54">
        <w:rPr>
          <w:rFonts w:cs="Arial"/>
          <w:b/>
          <w:sz w:val="26"/>
          <w:szCs w:val="26"/>
        </w:rPr>
        <w:t>21</w:t>
      </w:r>
    </w:p>
    <w:p w14:paraId="3CF3627B" w14:textId="77777777" w:rsidR="000926D1" w:rsidRPr="007A5052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10294989" w:rsidR="004628E9" w:rsidRPr="007A5052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7A5052">
        <w:rPr>
          <w:rFonts w:cs="Arial"/>
          <w:b/>
          <w:sz w:val="26"/>
          <w:szCs w:val="26"/>
        </w:rPr>
        <w:t xml:space="preserve">ASSUNTO: </w:t>
      </w:r>
      <w:r w:rsidR="00192C08" w:rsidRPr="007A5052">
        <w:rPr>
          <w:rFonts w:cs="Arial"/>
          <w:b/>
          <w:sz w:val="26"/>
          <w:szCs w:val="26"/>
        </w:rPr>
        <w:t xml:space="preserve">Projeto de Lei Nº </w:t>
      </w:r>
      <w:r w:rsidR="00FE6035" w:rsidRPr="007A5052">
        <w:rPr>
          <w:rFonts w:cs="Arial"/>
          <w:b/>
          <w:sz w:val="26"/>
          <w:szCs w:val="26"/>
        </w:rPr>
        <w:t>0</w:t>
      </w:r>
      <w:r w:rsidR="00A769E5">
        <w:rPr>
          <w:rFonts w:cs="Arial"/>
          <w:b/>
          <w:sz w:val="26"/>
          <w:szCs w:val="26"/>
        </w:rPr>
        <w:t>13</w:t>
      </w:r>
      <w:r w:rsidR="00175F5A" w:rsidRPr="007A5052">
        <w:rPr>
          <w:rFonts w:cs="Arial"/>
          <w:b/>
          <w:sz w:val="26"/>
          <w:szCs w:val="26"/>
        </w:rPr>
        <w:t>/20</w:t>
      </w:r>
      <w:r w:rsidR="00464227" w:rsidRPr="007A5052">
        <w:rPr>
          <w:rFonts w:cs="Arial"/>
          <w:b/>
          <w:sz w:val="26"/>
          <w:szCs w:val="26"/>
        </w:rPr>
        <w:t>21</w:t>
      </w:r>
    </w:p>
    <w:p w14:paraId="12C6BD34" w14:textId="77777777" w:rsidR="00D60F33" w:rsidRPr="007A5052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3F60B049" w:rsidR="004628E9" w:rsidRPr="007A5052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7A5052">
        <w:rPr>
          <w:rFonts w:cs="Arial"/>
          <w:b/>
          <w:sz w:val="26"/>
          <w:szCs w:val="26"/>
        </w:rPr>
        <w:t xml:space="preserve">AUTOR: </w:t>
      </w:r>
      <w:r w:rsidR="003849D4" w:rsidRPr="007A5052">
        <w:rPr>
          <w:rFonts w:cs="Arial"/>
          <w:b/>
          <w:sz w:val="26"/>
          <w:szCs w:val="26"/>
        </w:rPr>
        <w:t xml:space="preserve">Poder </w:t>
      </w:r>
      <w:r w:rsidR="00D60F33" w:rsidRPr="007A5052">
        <w:rPr>
          <w:rFonts w:cs="Arial"/>
          <w:b/>
          <w:sz w:val="26"/>
          <w:szCs w:val="26"/>
        </w:rPr>
        <w:t>Legislativo</w:t>
      </w:r>
      <w:r w:rsidR="000A7870" w:rsidRPr="007A5052">
        <w:rPr>
          <w:rFonts w:cs="Arial"/>
          <w:b/>
          <w:sz w:val="26"/>
          <w:szCs w:val="26"/>
        </w:rPr>
        <w:t>.</w:t>
      </w:r>
    </w:p>
    <w:p w14:paraId="78833F6B" w14:textId="77777777" w:rsidR="00D60F33" w:rsidRPr="007A5052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1F0577ED" w14:textId="5556E894" w:rsidR="007A5052" w:rsidRPr="007A5052" w:rsidRDefault="00FE6035" w:rsidP="007A5052">
      <w:pPr>
        <w:pStyle w:val="Ttulo"/>
        <w:jc w:val="both"/>
        <w:rPr>
          <w:rFonts w:cs="Arial"/>
          <w:sz w:val="26"/>
          <w:szCs w:val="26"/>
        </w:rPr>
      </w:pPr>
      <w:r w:rsidRPr="007A5052">
        <w:rPr>
          <w:rFonts w:cs="Arial"/>
          <w:b/>
          <w:sz w:val="26"/>
          <w:szCs w:val="26"/>
        </w:rPr>
        <w:t>EMENTA:</w:t>
      </w:r>
      <w:r w:rsidR="00C312CF">
        <w:rPr>
          <w:rFonts w:cs="Arial"/>
          <w:b/>
          <w:sz w:val="26"/>
          <w:szCs w:val="26"/>
        </w:rPr>
        <w:t xml:space="preserve"> </w:t>
      </w:r>
      <w:r w:rsidR="00A769E5">
        <w:rPr>
          <w:rFonts w:cs="Arial"/>
          <w:sz w:val="26"/>
          <w:szCs w:val="26"/>
        </w:rPr>
        <w:t>Estabelece o agendamento telefônico de consultas médicas para pacientes do sistema único de saúde cadastradas nas unidades básicas de saúde do município de Jatobá</w:t>
      </w:r>
      <w:r w:rsidR="00C33DA3">
        <w:rPr>
          <w:rFonts w:cs="Arial"/>
          <w:sz w:val="26"/>
          <w:szCs w:val="26"/>
        </w:rPr>
        <w:t>, e dá outras providências.</w:t>
      </w:r>
    </w:p>
    <w:p w14:paraId="2715364F" w14:textId="77777777" w:rsidR="0058669F" w:rsidRPr="007A5052" w:rsidRDefault="0058669F" w:rsidP="007A5052">
      <w:pPr>
        <w:pStyle w:val="Ttulo"/>
        <w:jc w:val="both"/>
        <w:rPr>
          <w:rFonts w:cs="Arial"/>
          <w:sz w:val="24"/>
        </w:rPr>
      </w:pPr>
    </w:p>
    <w:p w14:paraId="295BAA69" w14:textId="421DA131" w:rsidR="00C33DA3" w:rsidRDefault="00C33DA3" w:rsidP="007A5052">
      <w:pPr>
        <w:pStyle w:val="Ttulo"/>
        <w:ind w:firstLine="1701"/>
        <w:jc w:val="both"/>
        <w:rPr>
          <w:rFonts w:cs="Arial"/>
          <w:sz w:val="24"/>
        </w:rPr>
      </w:pPr>
    </w:p>
    <w:p w14:paraId="668833D3" w14:textId="28B000D8" w:rsidR="007A5052" w:rsidRDefault="007A5052" w:rsidP="007A5052">
      <w:pPr>
        <w:pStyle w:val="Ttulo"/>
        <w:ind w:firstLine="1701"/>
        <w:jc w:val="both"/>
        <w:rPr>
          <w:rFonts w:cs="Arial"/>
          <w:sz w:val="24"/>
        </w:rPr>
      </w:pPr>
      <w:r w:rsidRPr="007A5052">
        <w:rPr>
          <w:rFonts w:cs="Arial"/>
          <w:sz w:val="24"/>
        </w:rPr>
        <w:t>Em análise ao Projeto de Lei em apreço, apresentamos o seguinte Parecer:</w:t>
      </w:r>
    </w:p>
    <w:p w14:paraId="031D2BA6" w14:textId="77777777" w:rsidR="0058669F" w:rsidRPr="007A5052" w:rsidRDefault="0058669F" w:rsidP="007A5052">
      <w:pPr>
        <w:pStyle w:val="Ttulo"/>
        <w:ind w:firstLine="1701"/>
        <w:jc w:val="both"/>
        <w:rPr>
          <w:rFonts w:cs="Arial"/>
          <w:sz w:val="24"/>
        </w:rPr>
      </w:pPr>
    </w:p>
    <w:p w14:paraId="34C47BDD" w14:textId="77777777" w:rsidR="007A5052" w:rsidRPr="007A5052" w:rsidRDefault="007A5052" w:rsidP="007A5052">
      <w:pPr>
        <w:pStyle w:val="Ttulo"/>
        <w:jc w:val="both"/>
        <w:rPr>
          <w:rFonts w:cs="Arial"/>
          <w:sz w:val="24"/>
        </w:rPr>
      </w:pPr>
    </w:p>
    <w:p w14:paraId="6C34687C" w14:textId="665AB666" w:rsidR="00103E50" w:rsidRDefault="003B558C" w:rsidP="00103E50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Embora seja meritória a intenção do nobre vereador, a </w:t>
      </w:r>
      <w:r w:rsidR="00C33DA3">
        <w:rPr>
          <w:rFonts w:ascii="Arial" w:hAnsi="Arial" w:cs="Arial"/>
        </w:rPr>
        <w:t>proposição</w:t>
      </w:r>
      <w:r>
        <w:rPr>
          <w:rFonts w:ascii="Arial" w:hAnsi="Arial" w:cs="Arial"/>
        </w:rPr>
        <w:t xml:space="preserve"> legislativa</w:t>
      </w:r>
      <w:r w:rsidR="00C33DA3">
        <w:rPr>
          <w:rFonts w:ascii="Arial" w:hAnsi="Arial" w:cs="Arial"/>
        </w:rPr>
        <w:t xml:space="preserve"> é</w:t>
      </w:r>
      <w:r w:rsidR="007A5052" w:rsidRPr="007A5052">
        <w:rPr>
          <w:rFonts w:ascii="Arial" w:hAnsi="Arial" w:cs="Arial"/>
        </w:rPr>
        <w:t xml:space="preserve"> inconstituciona</w:t>
      </w:r>
      <w:r w:rsidR="00C33DA3">
        <w:rPr>
          <w:rFonts w:ascii="Arial" w:hAnsi="Arial" w:cs="Arial"/>
        </w:rPr>
        <w:t>l</w:t>
      </w:r>
      <w:r w:rsidR="00103E50">
        <w:rPr>
          <w:rFonts w:ascii="Arial" w:hAnsi="Arial" w:cs="Arial"/>
        </w:rPr>
        <w:t>, pois,</w:t>
      </w:r>
      <w:r w:rsidR="007A5052" w:rsidRPr="007A50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está em descompasso com</w:t>
      </w:r>
      <w:r w:rsidR="002C3510">
        <w:rPr>
          <w:rFonts w:ascii="Arial" w:hAnsi="Arial" w:cs="Arial"/>
        </w:rPr>
        <w:t xml:space="preserve"> art. 30, I, da constituição federal, c/</w:t>
      </w:r>
      <w:proofErr w:type="gramStart"/>
      <w:r w:rsidR="002C3510">
        <w:rPr>
          <w:rFonts w:ascii="Arial" w:hAnsi="Arial" w:cs="Arial"/>
        </w:rPr>
        <w:t>c</w:t>
      </w:r>
      <w:proofErr w:type="gramEnd"/>
      <w:r w:rsidR="002C3510">
        <w:rPr>
          <w:rFonts w:ascii="Arial" w:hAnsi="Arial" w:cs="Arial"/>
        </w:rPr>
        <w:t xml:space="preserve"> art. 78, I, da Constituição do Estado de Pernambuco e art. 4º, I da Lei Orgânica do município de Jatobá.</w:t>
      </w:r>
    </w:p>
    <w:p w14:paraId="4114502E" w14:textId="609DF794" w:rsidR="002C3510" w:rsidRDefault="002C3510" w:rsidP="00103E50">
      <w:pPr>
        <w:ind w:firstLine="1701"/>
        <w:jc w:val="both"/>
        <w:rPr>
          <w:rFonts w:ascii="Arial" w:hAnsi="Arial" w:cs="Arial"/>
        </w:rPr>
      </w:pPr>
    </w:p>
    <w:p w14:paraId="622B428C" w14:textId="2C9B980B" w:rsidR="00103E50" w:rsidRPr="00304D44" w:rsidRDefault="002C3510" w:rsidP="00103E50">
      <w:pPr>
        <w:ind w:firstLine="1701"/>
        <w:jc w:val="both"/>
        <w:rPr>
          <w:rFonts w:ascii="Arial" w:hAnsi="Arial" w:cs="Arial"/>
          <w:color w:val="000000"/>
          <w:shd w:val="clear" w:color="auto" w:fill="FBFBFB"/>
        </w:rPr>
      </w:pPr>
      <w:r>
        <w:rPr>
          <w:rFonts w:ascii="Arial" w:hAnsi="Arial" w:cs="Arial"/>
        </w:rPr>
        <w:t xml:space="preserve">Além disso, </w:t>
      </w:r>
      <w:r w:rsidR="00842342">
        <w:rPr>
          <w:rFonts w:ascii="Arial" w:hAnsi="Arial" w:cs="Arial"/>
        </w:rPr>
        <w:t xml:space="preserve">o </w:t>
      </w:r>
      <w:r w:rsidR="00FF6F6B" w:rsidRPr="008B6302">
        <w:rPr>
          <w:rFonts w:ascii="Arial" w:hAnsi="Arial" w:cs="Arial"/>
          <w:b/>
        </w:rPr>
        <w:t>art. 54</w:t>
      </w:r>
      <w:r w:rsidR="00842342" w:rsidRPr="008B6302">
        <w:rPr>
          <w:rFonts w:ascii="Arial" w:hAnsi="Arial" w:cs="Arial"/>
          <w:b/>
        </w:rPr>
        <w:t xml:space="preserve"> da Lei Orgânica Municipal</w:t>
      </w:r>
      <w:r w:rsidR="00842342">
        <w:rPr>
          <w:rFonts w:ascii="Arial" w:hAnsi="Arial" w:cs="Arial"/>
        </w:rPr>
        <w:t xml:space="preserve">, também prevê a </w:t>
      </w:r>
      <w:r w:rsidR="00FF6F6B">
        <w:rPr>
          <w:rFonts w:ascii="Arial" w:hAnsi="Arial" w:cs="Arial"/>
        </w:rPr>
        <w:t xml:space="preserve">iniciativa exclusiva do Poder </w:t>
      </w:r>
      <w:r w:rsidR="008B6302">
        <w:rPr>
          <w:rFonts w:ascii="Arial" w:hAnsi="Arial" w:cs="Arial"/>
        </w:rPr>
        <w:t>E</w:t>
      </w:r>
      <w:r w:rsidR="00FF6F6B">
        <w:rPr>
          <w:rFonts w:ascii="Arial" w:hAnsi="Arial" w:cs="Arial"/>
        </w:rPr>
        <w:t>xecutivo</w:t>
      </w:r>
      <w:r w:rsidR="00842342">
        <w:rPr>
          <w:rFonts w:ascii="Arial" w:hAnsi="Arial" w:cs="Arial"/>
        </w:rPr>
        <w:t xml:space="preserve"> para legislar sobre a organização</w:t>
      </w:r>
      <w:r w:rsidR="00FF6F6B">
        <w:rPr>
          <w:rFonts w:ascii="Arial" w:hAnsi="Arial" w:cs="Arial"/>
        </w:rPr>
        <w:t xml:space="preserve"> administrativa e execução dos serviços locais</w:t>
      </w:r>
      <w:r w:rsidR="008B6302">
        <w:rPr>
          <w:rFonts w:ascii="Arial" w:hAnsi="Arial" w:cs="Arial"/>
        </w:rPr>
        <w:t>,</w:t>
      </w:r>
      <w:r w:rsidR="00103E50" w:rsidRPr="00304D44">
        <w:rPr>
          <w:rFonts w:ascii="Arial" w:hAnsi="Arial" w:cs="Arial"/>
          <w:color w:val="000000"/>
          <w:shd w:val="clear" w:color="auto" w:fill="FBFBFB"/>
        </w:rPr>
        <w:t xml:space="preserve"> senão vejamos:</w:t>
      </w:r>
    </w:p>
    <w:p w14:paraId="50421149" w14:textId="2B76787A" w:rsidR="0058669F" w:rsidRDefault="0058669F" w:rsidP="00103E50">
      <w:pPr>
        <w:ind w:firstLine="1701"/>
        <w:jc w:val="both"/>
        <w:rPr>
          <w:rFonts w:ascii="Arial" w:hAnsi="Arial" w:cs="Arial"/>
          <w:color w:val="000000"/>
          <w:shd w:val="clear" w:color="auto" w:fill="FBFBFB"/>
        </w:rPr>
      </w:pPr>
    </w:p>
    <w:p w14:paraId="42E45DC9" w14:textId="77777777" w:rsidR="00103E50" w:rsidRPr="00304D44" w:rsidRDefault="00103E50" w:rsidP="00103E50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>Art. 54. São de iniciativa exclusiva do Prefeito os projetos de Lei que disponham sobre:</w:t>
      </w:r>
    </w:p>
    <w:p w14:paraId="4DEED0EB" w14:textId="77777777" w:rsidR="00103E50" w:rsidRPr="00304D44" w:rsidRDefault="00103E50" w:rsidP="00103E50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</w:p>
    <w:p w14:paraId="5DD1AC99" w14:textId="77777777" w:rsidR="00103E50" w:rsidRPr="00304D44" w:rsidRDefault="00103E50" w:rsidP="00103E50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>I – Criação, extinção ou transformação de cargos, funções ou empregos públicos do Poder Executivo;</w:t>
      </w:r>
    </w:p>
    <w:p w14:paraId="4FD752A1" w14:textId="77777777" w:rsidR="00103E50" w:rsidRPr="00304D44" w:rsidRDefault="00103E50" w:rsidP="00103E50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 xml:space="preserve">II – </w:t>
      </w:r>
      <w:proofErr w:type="gramStart"/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>Criação, estruturação e definição</w:t>
      </w:r>
      <w:proofErr w:type="gramEnd"/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 xml:space="preserve"> de atribuições dos órgãos da administração pública municipal;</w:t>
      </w:r>
    </w:p>
    <w:p w14:paraId="1289DDA8" w14:textId="77777777" w:rsidR="00103E50" w:rsidRPr="00304D44" w:rsidRDefault="00103E50" w:rsidP="00103E50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>III – Organização administrativa, matéria tributária e orçamentária, serviços púbicos e pessoal da administração;</w:t>
      </w:r>
    </w:p>
    <w:p w14:paraId="4E09307A" w14:textId="77777777" w:rsidR="00103E50" w:rsidRPr="00304D44" w:rsidRDefault="00103E50" w:rsidP="00103E50">
      <w:pPr>
        <w:ind w:left="2127" w:right="1701" w:firstLine="1701"/>
        <w:jc w:val="both"/>
        <w:rPr>
          <w:rFonts w:ascii="Arial" w:hAnsi="Arial" w:cs="Arial"/>
          <w:b/>
          <w:bCs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 xml:space="preserve">IV – Regime jurídico, provimento de cargos, exoneração e aposentadoria dos servidores. </w:t>
      </w:r>
    </w:p>
    <w:p w14:paraId="24A52D18" w14:textId="7FC46FA0" w:rsidR="007A5052" w:rsidRPr="007A5052" w:rsidRDefault="007A5052" w:rsidP="007A5052">
      <w:pPr>
        <w:jc w:val="both"/>
        <w:rPr>
          <w:rFonts w:ascii="Arial" w:hAnsi="Arial" w:cs="Arial"/>
        </w:rPr>
      </w:pPr>
    </w:p>
    <w:p w14:paraId="7EEC7BB5" w14:textId="11292EED" w:rsidR="00F77045" w:rsidRDefault="00F77045" w:rsidP="007A5052">
      <w:pPr>
        <w:jc w:val="both"/>
        <w:rPr>
          <w:rFonts w:ascii="Arial" w:hAnsi="Arial" w:cs="Arial"/>
        </w:rPr>
      </w:pPr>
    </w:p>
    <w:p w14:paraId="73F9E40E" w14:textId="1D988AD3" w:rsidR="008B6302" w:rsidRDefault="008B6302" w:rsidP="007A5052">
      <w:pPr>
        <w:jc w:val="both"/>
        <w:rPr>
          <w:rFonts w:ascii="Arial" w:hAnsi="Arial" w:cs="Arial"/>
        </w:rPr>
      </w:pPr>
    </w:p>
    <w:p w14:paraId="00128837" w14:textId="1D06484C" w:rsidR="008B6302" w:rsidRDefault="008B6302" w:rsidP="007A5052">
      <w:pPr>
        <w:jc w:val="both"/>
        <w:rPr>
          <w:rFonts w:ascii="Arial" w:hAnsi="Arial" w:cs="Arial"/>
        </w:rPr>
      </w:pPr>
    </w:p>
    <w:p w14:paraId="15104D2D" w14:textId="660AC1F5" w:rsidR="008B6302" w:rsidRDefault="008B6302" w:rsidP="007A5052">
      <w:pPr>
        <w:jc w:val="both"/>
        <w:rPr>
          <w:rFonts w:ascii="Arial" w:hAnsi="Arial" w:cs="Arial"/>
        </w:rPr>
      </w:pPr>
    </w:p>
    <w:p w14:paraId="45BFD21C" w14:textId="0A6EA61B" w:rsidR="00091ED8" w:rsidRDefault="00091ED8" w:rsidP="007A5052">
      <w:pPr>
        <w:jc w:val="both"/>
        <w:rPr>
          <w:rFonts w:ascii="Arial" w:hAnsi="Arial" w:cs="Arial"/>
        </w:rPr>
      </w:pPr>
    </w:p>
    <w:p w14:paraId="10E440C4" w14:textId="77777777" w:rsidR="00091ED8" w:rsidRPr="0040406D" w:rsidRDefault="00091ED8" w:rsidP="00091ED8">
      <w:pPr>
        <w:ind w:firstLine="1701"/>
        <w:jc w:val="both"/>
        <w:rPr>
          <w:rFonts w:ascii="Arial" w:hAnsi="Arial" w:cs="Arial"/>
        </w:rPr>
      </w:pPr>
      <w:r w:rsidRPr="0040406D">
        <w:rPr>
          <w:rFonts w:ascii="Arial" w:hAnsi="Arial" w:cs="Arial"/>
        </w:rPr>
        <w:t>Portanto, a inconstitucionalidade deste Projeto decorre das ilegalidades apontadas, em virtude da ingerência da câmara em área de exclusiva alçada do Prefeito, de forma a contrariar o princípio constitucional da independência e harmonia entre os poderes (art. 2º da constituição federal), principio este repetido na Constituição Estadual (Art. 79), e na Lei Orgânica do Município (art. 2º).</w:t>
      </w:r>
    </w:p>
    <w:p w14:paraId="1F954797" w14:textId="77777777" w:rsidR="00091ED8" w:rsidRPr="0040406D" w:rsidRDefault="00091ED8" w:rsidP="00091ED8">
      <w:pPr>
        <w:ind w:firstLine="1701"/>
        <w:jc w:val="both"/>
        <w:rPr>
          <w:rFonts w:ascii="Arial" w:hAnsi="Arial" w:cs="Arial"/>
        </w:rPr>
      </w:pPr>
    </w:p>
    <w:p w14:paraId="3CE84206" w14:textId="77777777" w:rsidR="00091ED8" w:rsidRPr="0040406D" w:rsidRDefault="00091ED8" w:rsidP="00091ED8">
      <w:pPr>
        <w:ind w:firstLine="1701"/>
        <w:jc w:val="both"/>
        <w:rPr>
          <w:rFonts w:ascii="Arial" w:hAnsi="Arial" w:cs="Arial"/>
          <w:shd w:val="clear" w:color="auto" w:fill="FBFBFB"/>
        </w:rPr>
      </w:pPr>
      <w:r w:rsidRPr="0040406D">
        <w:rPr>
          <w:rFonts w:ascii="Arial" w:hAnsi="Arial" w:cs="Arial"/>
        </w:rPr>
        <w:t xml:space="preserve">Diante o exposto, </w:t>
      </w:r>
      <w:r w:rsidRPr="0040406D">
        <w:rPr>
          <w:rFonts w:ascii="Arial" w:hAnsi="Arial" w:cs="Arial"/>
          <w:shd w:val="clear" w:color="auto" w:fill="FBFBFB"/>
        </w:rPr>
        <w:t xml:space="preserve">em que pese a nobre intenção do Poder Legislativo, a iniciativa de lei de competência privativa do Poder Executivo é </w:t>
      </w:r>
      <w:r w:rsidRPr="0040406D">
        <w:rPr>
          <w:rFonts w:ascii="Arial" w:hAnsi="Arial" w:cs="Arial"/>
          <w:b/>
          <w:bCs/>
          <w:shd w:val="clear" w:color="auto" w:fill="FBFBFB"/>
        </w:rPr>
        <w:t>VÍCIO DE INICIATIVA</w:t>
      </w:r>
      <w:r w:rsidRPr="0040406D">
        <w:rPr>
          <w:rFonts w:ascii="Arial" w:hAnsi="Arial" w:cs="Arial"/>
          <w:shd w:val="clear" w:color="auto" w:fill="FBFBFB"/>
        </w:rPr>
        <w:t xml:space="preserve">, que não pode ser sanado nem mesmo com a sanção do chefe do Poder Executivo, portanto, voto pela </w:t>
      </w:r>
      <w:r w:rsidRPr="0040406D">
        <w:rPr>
          <w:rFonts w:ascii="Arial" w:hAnsi="Arial" w:cs="Arial"/>
          <w:b/>
          <w:bCs/>
          <w:shd w:val="clear" w:color="auto" w:fill="FBFBFB"/>
        </w:rPr>
        <w:t>REPROVAÇÃO</w:t>
      </w:r>
      <w:r w:rsidRPr="0040406D">
        <w:rPr>
          <w:rFonts w:ascii="Arial" w:hAnsi="Arial" w:cs="Arial"/>
          <w:shd w:val="clear" w:color="auto" w:fill="FBFBFB"/>
        </w:rPr>
        <w:t xml:space="preserve"> do Projeto de Lei em análise.</w:t>
      </w:r>
    </w:p>
    <w:p w14:paraId="51E70E68" w14:textId="77777777" w:rsidR="00091ED8" w:rsidRPr="007A5052" w:rsidRDefault="00091ED8" w:rsidP="007A5052">
      <w:pPr>
        <w:jc w:val="both"/>
        <w:rPr>
          <w:rFonts w:ascii="Arial" w:hAnsi="Arial" w:cs="Arial"/>
        </w:rPr>
      </w:pPr>
    </w:p>
    <w:p w14:paraId="2748030B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</w:rPr>
      </w:pPr>
      <w:bookmarkStart w:id="0" w:name="_GoBack"/>
      <w:bookmarkEnd w:id="0"/>
    </w:p>
    <w:p w14:paraId="10A9757F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</w:rPr>
      </w:pPr>
      <w:r w:rsidRPr="007A5052">
        <w:rPr>
          <w:rFonts w:ascii="Arial" w:hAnsi="Arial" w:cs="Arial"/>
        </w:rPr>
        <w:t xml:space="preserve">É o Parecer. </w:t>
      </w:r>
    </w:p>
    <w:p w14:paraId="460EF38C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  <w:color w:val="FF0000"/>
        </w:rPr>
      </w:pPr>
    </w:p>
    <w:p w14:paraId="46A22E35" w14:textId="1C768C03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  <w:r w:rsidRPr="007A5052">
        <w:rPr>
          <w:rFonts w:ascii="Arial" w:hAnsi="Arial" w:cs="Arial"/>
        </w:rPr>
        <w:t xml:space="preserve">Jatobá, </w:t>
      </w:r>
      <w:r w:rsidR="008B6302">
        <w:rPr>
          <w:rFonts w:ascii="Arial" w:hAnsi="Arial" w:cs="Arial"/>
        </w:rPr>
        <w:t>30</w:t>
      </w:r>
      <w:r w:rsidR="00FE6035" w:rsidRPr="007A5052">
        <w:rPr>
          <w:rFonts w:ascii="Arial" w:hAnsi="Arial" w:cs="Arial"/>
        </w:rPr>
        <w:t xml:space="preserve"> </w:t>
      </w:r>
      <w:r w:rsidR="00464227" w:rsidRPr="007A5052">
        <w:rPr>
          <w:rFonts w:ascii="Arial" w:hAnsi="Arial" w:cs="Arial"/>
        </w:rPr>
        <w:t xml:space="preserve">de </w:t>
      </w:r>
      <w:r w:rsidR="009228D5">
        <w:rPr>
          <w:rFonts w:ascii="Arial" w:hAnsi="Arial" w:cs="Arial"/>
        </w:rPr>
        <w:t>setembro</w:t>
      </w:r>
      <w:r w:rsidR="00464227" w:rsidRPr="007A5052">
        <w:rPr>
          <w:rFonts w:ascii="Arial" w:hAnsi="Arial" w:cs="Arial"/>
        </w:rPr>
        <w:t xml:space="preserve"> de 2021</w:t>
      </w:r>
      <w:r w:rsidRPr="007A5052">
        <w:rPr>
          <w:rFonts w:ascii="Arial" w:hAnsi="Arial" w:cs="Arial"/>
        </w:rPr>
        <w:t>.</w:t>
      </w:r>
    </w:p>
    <w:p w14:paraId="56D373C1" w14:textId="32AF6A28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E884C5D" w14:textId="1DE6385F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240D4AE9" w14:textId="77777777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90C9E6A" w14:textId="77777777" w:rsidR="004628E9" w:rsidRPr="007A5052" w:rsidRDefault="004628E9" w:rsidP="007A5052">
      <w:pPr>
        <w:jc w:val="center"/>
        <w:rPr>
          <w:rFonts w:ascii="Arial" w:hAnsi="Arial" w:cs="Arial"/>
          <w:b/>
        </w:rPr>
      </w:pPr>
    </w:p>
    <w:p w14:paraId="4426002E" w14:textId="77777777" w:rsidR="004628E9" w:rsidRPr="007A5052" w:rsidRDefault="00464227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</w:rPr>
        <w:t>Nivaldo Silva Dantas Júnior</w:t>
      </w:r>
    </w:p>
    <w:p w14:paraId="00E1BCFB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  <w:iCs/>
        </w:rPr>
        <w:t>Relator</w:t>
      </w:r>
    </w:p>
    <w:p w14:paraId="6F1B9B9C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12D92E2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C6893A3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72F49C25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6"/>
        <w:gridCol w:w="4803"/>
      </w:tblGrid>
      <w:tr w:rsidR="004628E9" w:rsidRPr="007A5052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7A5052" w:rsidRDefault="004628E9" w:rsidP="007A5052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4628E9" w:rsidRPr="007A5052" w14:paraId="4337ADD9" w14:textId="77777777" w:rsidTr="00B9678F">
        <w:tc>
          <w:tcPr>
            <w:tcW w:w="5028" w:type="dxa"/>
            <w:hideMark/>
          </w:tcPr>
          <w:p w14:paraId="42FB62FA" w14:textId="77777777" w:rsidR="004628E9" w:rsidRPr="007A5052" w:rsidRDefault="00464227" w:rsidP="007A5052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7A5052">
              <w:rPr>
                <w:rFonts w:ascii="Arial" w:hAnsi="Arial" w:cs="Arial"/>
                <w:i w:val="0"/>
                <w:sz w:val="24"/>
                <w:szCs w:val="24"/>
              </w:rPr>
              <w:t>Eudes de Albuquerque P. Júnior</w:t>
            </w:r>
          </w:p>
        </w:tc>
        <w:tc>
          <w:tcPr>
            <w:tcW w:w="5029" w:type="dxa"/>
            <w:hideMark/>
          </w:tcPr>
          <w:p w14:paraId="4110F945" w14:textId="77777777" w:rsidR="004628E9" w:rsidRPr="007A5052" w:rsidRDefault="004628E9" w:rsidP="007A5052">
            <w:pPr>
              <w:pStyle w:val="Ttulo1"/>
              <w:rPr>
                <w:rFonts w:ascii="Arial" w:hAnsi="Arial" w:cs="Arial"/>
                <w:bCs/>
                <w:i w:val="0"/>
                <w:szCs w:val="24"/>
              </w:rPr>
            </w:pPr>
            <w:r w:rsidRPr="007A5052">
              <w:rPr>
                <w:rFonts w:ascii="Arial" w:hAnsi="Arial" w:cs="Arial"/>
                <w:bCs/>
                <w:i w:val="0"/>
                <w:szCs w:val="24"/>
              </w:rPr>
              <w:t>Nilson Oliveira Costa</w:t>
            </w:r>
          </w:p>
        </w:tc>
      </w:tr>
      <w:tr w:rsidR="004628E9" w:rsidRPr="007A5052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Sub-Relator</w:t>
            </w:r>
          </w:p>
        </w:tc>
      </w:tr>
    </w:tbl>
    <w:p w14:paraId="141C4638" w14:textId="77777777" w:rsidR="004628E9" w:rsidRPr="007A5052" w:rsidRDefault="004628E9" w:rsidP="007A5052">
      <w:pPr>
        <w:pStyle w:val="Ttulo"/>
        <w:rPr>
          <w:rFonts w:cs="Arial"/>
          <w:b/>
          <w:sz w:val="24"/>
          <w:u w:val="single"/>
        </w:rPr>
      </w:pPr>
    </w:p>
    <w:sectPr w:rsidR="004628E9" w:rsidRPr="007A505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9157A" w14:textId="77777777" w:rsidR="00DB7104" w:rsidRDefault="00DB7104">
      <w:r>
        <w:separator/>
      </w:r>
    </w:p>
  </w:endnote>
  <w:endnote w:type="continuationSeparator" w:id="0">
    <w:p w14:paraId="2D9E342A" w14:textId="77777777" w:rsidR="00DB7104" w:rsidRDefault="00DB7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4A670A73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503A58" w:rsidRPr="00503A58">
      <w:rPr>
        <w:rFonts w:ascii="Cambria" w:hAnsi="Cambria" w:cs="Arial"/>
        <w:b/>
        <w:i/>
        <w:noProof/>
        <w:sz w:val="28"/>
        <w:szCs w:val="28"/>
      </w:rPr>
      <w:t>-</w:t>
    </w:r>
    <w:r w:rsidR="00503A58">
      <w:rPr>
        <w:rFonts w:ascii="Arial" w:hAnsi="Arial" w:cs="Arial"/>
        <w:b/>
        <w:i/>
        <w:noProof/>
        <w:sz w:val="20"/>
      </w:rPr>
      <w:t xml:space="preserve"> 2 -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DF067" w14:textId="77777777" w:rsidR="00DB7104" w:rsidRDefault="00DB7104">
      <w:r>
        <w:separator/>
      </w:r>
    </w:p>
  </w:footnote>
  <w:footnote w:type="continuationSeparator" w:id="0">
    <w:p w14:paraId="47F800D2" w14:textId="77777777" w:rsidR="00DB7104" w:rsidRDefault="00DB7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DB7104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DB7104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37C4"/>
    <w:rsid w:val="00044A65"/>
    <w:rsid w:val="00050F31"/>
    <w:rsid w:val="00054DA6"/>
    <w:rsid w:val="0005566E"/>
    <w:rsid w:val="000614B3"/>
    <w:rsid w:val="00080D19"/>
    <w:rsid w:val="000819DC"/>
    <w:rsid w:val="00081B42"/>
    <w:rsid w:val="00082F17"/>
    <w:rsid w:val="00083A31"/>
    <w:rsid w:val="000852C8"/>
    <w:rsid w:val="00086580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5745C"/>
    <w:rsid w:val="001645ED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25F0"/>
    <w:rsid w:val="001D4A18"/>
    <w:rsid w:val="001D6D17"/>
    <w:rsid w:val="001E6027"/>
    <w:rsid w:val="001E670C"/>
    <w:rsid w:val="0020197C"/>
    <w:rsid w:val="00203BB4"/>
    <w:rsid w:val="00212635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701E"/>
    <w:rsid w:val="00292F03"/>
    <w:rsid w:val="002954CF"/>
    <w:rsid w:val="002A2378"/>
    <w:rsid w:val="002A4CFD"/>
    <w:rsid w:val="002A6150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308DE"/>
    <w:rsid w:val="00334416"/>
    <w:rsid w:val="00345AB2"/>
    <w:rsid w:val="00363AA5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558C"/>
    <w:rsid w:val="003B76CF"/>
    <w:rsid w:val="003C5644"/>
    <w:rsid w:val="003C67DF"/>
    <w:rsid w:val="003C733A"/>
    <w:rsid w:val="003D5A4E"/>
    <w:rsid w:val="003D780E"/>
    <w:rsid w:val="003E3B17"/>
    <w:rsid w:val="003E625B"/>
    <w:rsid w:val="003F42CE"/>
    <w:rsid w:val="004075C5"/>
    <w:rsid w:val="00412F18"/>
    <w:rsid w:val="00414107"/>
    <w:rsid w:val="004266C6"/>
    <w:rsid w:val="00434666"/>
    <w:rsid w:val="00435BD7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66A65"/>
    <w:rsid w:val="00667068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01588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574CE"/>
    <w:rsid w:val="00761B18"/>
    <w:rsid w:val="00762928"/>
    <w:rsid w:val="00775F52"/>
    <w:rsid w:val="0078062E"/>
    <w:rsid w:val="00780C55"/>
    <w:rsid w:val="007936B6"/>
    <w:rsid w:val="007944D1"/>
    <w:rsid w:val="007A28BE"/>
    <w:rsid w:val="007A5052"/>
    <w:rsid w:val="007A70FB"/>
    <w:rsid w:val="007A7190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709F9"/>
    <w:rsid w:val="0088324F"/>
    <w:rsid w:val="00884B79"/>
    <w:rsid w:val="00891F63"/>
    <w:rsid w:val="008A2C9B"/>
    <w:rsid w:val="008A725A"/>
    <w:rsid w:val="008B222C"/>
    <w:rsid w:val="008B2EA3"/>
    <w:rsid w:val="008B33EF"/>
    <w:rsid w:val="008B6302"/>
    <w:rsid w:val="008B721B"/>
    <w:rsid w:val="008B74EB"/>
    <w:rsid w:val="008B7D5A"/>
    <w:rsid w:val="008C5E2E"/>
    <w:rsid w:val="008C774A"/>
    <w:rsid w:val="008D1B72"/>
    <w:rsid w:val="008D65E9"/>
    <w:rsid w:val="008E501A"/>
    <w:rsid w:val="008E7DB0"/>
    <w:rsid w:val="008F30F4"/>
    <w:rsid w:val="00900B7F"/>
    <w:rsid w:val="00901E4E"/>
    <w:rsid w:val="009171C2"/>
    <w:rsid w:val="0092017F"/>
    <w:rsid w:val="009228D5"/>
    <w:rsid w:val="00922D0E"/>
    <w:rsid w:val="00926B23"/>
    <w:rsid w:val="00936598"/>
    <w:rsid w:val="00942126"/>
    <w:rsid w:val="00944E5B"/>
    <w:rsid w:val="00950F72"/>
    <w:rsid w:val="0095349D"/>
    <w:rsid w:val="009542DF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F0C6E"/>
    <w:rsid w:val="00AF1454"/>
    <w:rsid w:val="00AF5602"/>
    <w:rsid w:val="00AF5FC7"/>
    <w:rsid w:val="00B075D3"/>
    <w:rsid w:val="00B1066E"/>
    <w:rsid w:val="00B10A5F"/>
    <w:rsid w:val="00B1140B"/>
    <w:rsid w:val="00B143B7"/>
    <w:rsid w:val="00B15817"/>
    <w:rsid w:val="00B16D2A"/>
    <w:rsid w:val="00B22123"/>
    <w:rsid w:val="00B2373E"/>
    <w:rsid w:val="00B301E0"/>
    <w:rsid w:val="00B42C14"/>
    <w:rsid w:val="00B445B3"/>
    <w:rsid w:val="00B47EE5"/>
    <w:rsid w:val="00B50BDF"/>
    <w:rsid w:val="00B5510D"/>
    <w:rsid w:val="00B655DE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1C79"/>
    <w:rsid w:val="00C41E4C"/>
    <w:rsid w:val="00C4384B"/>
    <w:rsid w:val="00C50BAC"/>
    <w:rsid w:val="00C57610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1D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83FC2"/>
    <w:rsid w:val="00D95E07"/>
    <w:rsid w:val="00DA1E4E"/>
    <w:rsid w:val="00DA431B"/>
    <w:rsid w:val="00DB19DE"/>
    <w:rsid w:val="00DB4807"/>
    <w:rsid w:val="00DB5A86"/>
    <w:rsid w:val="00DB7104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81C1E"/>
    <w:rsid w:val="00E87BC9"/>
    <w:rsid w:val="00E910F7"/>
    <w:rsid w:val="00E9261E"/>
    <w:rsid w:val="00E92EAF"/>
    <w:rsid w:val="00E93129"/>
    <w:rsid w:val="00E94A7F"/>
    <w:rsid w:val="00EA21C6"/>
    <w:rsid w:val="00EC170F"/>
    <w:rsid w:val="00EC2D13"/>
    <w:rsid w:val="00EC2FE5"/>
    <w:rsid w:val="00EC64F5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412A"/>
    <w:rsid w:val="00F726FB"/>
    <w:rsid w:val="00F75782"/>
    <w:rsid w:val="00F77045"/>
    <w:rsid w:val="00F80484"/>
    <w:rsid w:val="00F80D40"/>
    <w:rsid w:val="00F91381"/>
    <w:rsid w:val="00F92702"/>
    <w:rsid w:val="00F92CD1"/>
    <w:rsid w:val="00F93FE8"/>
    <w:rsid w:val="00FB08AD"/>
    <w:rsid w:val="00FB2922"/>
    <w:rsid w:val="00FB4314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E63BAD-7C5C-41E6-8F9D-33A714FD5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2243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11</cp:revision>
  <cp:lastPrinted>2021-09-06T13:46:00Z</cp:lastPrinted>
  <dcterms:created xsi:type="dcterms:W3CDTF">2021-09-30T17:27:00Z</dcterms:created>
  <dcterms:modified xsi:type="dcterms:W3CDTF">2021-09-30T18:03:00Z</dcterms:modified>
</cp:coreProperties>
</file>