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5B56D596" w14:textId="6B502961" w:rsidR="00777CF4" w:rsidRPr="00DE72AE" w:rsidRDefault="001F620A" w:rsidP="00777CF4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032</w:t>
      </w:r>
      <w:r w:rsidR="00777CF4" w:rsidRPr="00DE72AE">
        <w:rPr>
          <w:rFonts w:cs="Arial"/>
          <w:b/>
          <w:sz w:val="26"/>
          <w:szCs w:val="26"/>
        </w:rPr>
        <w:t xml:space="preserve"> DE 2021</w:t>
      </w:r>
    </w:p>
    <w:p w14:paraId="2D4CCA2A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75F46B98" w14:textId="77777777" w:rsidR="00777CF4" w:rsidRPr="00DE72AE" w:rsidRDefault="00777CF4" w:rsidP="00777CF4">
      <w:pPr>
        <w:pStyle w:val="Ttulo"/>
        <w:jc w:val="left"/>
        <w:rPr>
          <w:rFonts w:cs="Arial"/>
          <w:b/>
          <w:sz w:val="24"/>
        </w:rPr>
      </w:pPr>
      <w:r w:rsidRPr="00DE72AE">
        <w:rPr>
          <w:rFonts w:cs="Arial"/>
          <w:b/>
          <w:sz w:val="24"/>
        </w:rPr>
        <w:t>ASSUNTO: Projeto de Emenda Modificativa ao Projeto de Lei Nº 035/2021.</w:t>
      </w:r>
    </w:p>
    <w:p w14:paraId="3CD0AB38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2C4546B5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  <w:r w:rsidRPr="00DE72AE">
        <w:rPr>
          <w:rFonts w:cs="Arial"/>
          <w:b/>
          <w:sz w:val="26"/>
          <w:szCs w:val="26"/>
        </w:rPr>
        <w:t>AUTOR:  Poder Legislativo.</w:t>
      </w:r>
    </w:p>
    <w:p w14:paraId="78B64C8A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04A35295" w14:textId="77777777" w:rsidR="00777CF4" w:rsidRPr="00DE72AE" w:rsidRDefault="00777CF4" w:rsidP="00777CF4">
      <w:pPr>
        <w:pStyle w:val="Ttulo"/>
        <w:spacing w:line="360" w:lineRule="auto"/>
        <w:jc w:val="left"/>
        <w:rPr>
          <w:rFonts w:cs="Arial"/>
          <w:sz w:val="26"/>
          <w:szCs w:val="26"/>
        </w:rPr>
      </w:pPr>
      <w:r w:rsidRPr="00DE72AE">
        <w:rPr>
          <w:rFonts w:cs="Arial"/>
          <w:b/>
          <w:sz w:val="26"/>
          <w:szCs w:val="26"/>
        </w:rPr>
        <w:t xml:space="preserve">EMENTA: </w:t>
      </w:r>
      <w:r w:rsidRPr="00DE72AE">
        <w:rPr>
          <w:rFonts w:cs="Arial"/>
          <w:sz w:val="26"/>
          <w:szCs w:val="26"/>
        </w:rPr>
        <w:t>Modifica o inciso I do artigo 8º do Projeto de Lei Nº 035/2021.</w:t>
      </w:r>
    </w:p>
    <w:p w14:paraId="08A3C8C4" w14:textId="21AB16C5" w:rsidR="00777CF4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39CB432A" w14:textId="77777777" w:rsidR="00777CF4" w:rsidRPr="00304D44" w:rsidRDefault="00777CF4" w:rsidP="00777CF4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3B9535B2" w14:textId="6639B4FE" w:rsidR="00777CF4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4EE1717A" w14:textId="77777777" w:rsidR="00777CF4" w:rsidRPr="00DE72AE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FAAFCCA" w14:textId="7431498D" w:rsidR="00777CF4" w:rsidRPr="00DE72AE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</w:t>
      </w:r>
      <w:r w:rsidRPr="00DE72AE">
        <w:rPr>
          <w:rFonts w:cs="Arial"/>
          <w:sz w:val="26"/>
          <w:szCs w:val="26"/>
        </w:rPr>
        <w:t xml:space="preserve"> Projeto de Emenda Modificativa ao Projeto de Lei Nº 035/2021 (Lei Orçamentária anual para 2021), contém </w:t>
      </w:r>
      <w:r w:rsidRPr="00DE72AE">
        <w:rPr>
          <w:rFonts w:cs="Arial"/>
          <w:b/>
          <w:bCs/>
          <w:sz w:val="26"/>
          <w:szCs w:val="26"/>
        </w:rPr>
        <w:t xml:space="preserve">vício de técnica legislativa </w:t>
      </w:r>
      <w:r w:rsidRPr="00DE72AE">
        <w:rPr>
          <w:rFonts w:cs="Arial"/>
          <w:sz w:val="26"/>
          <w:szCs w:val="26"/>
        </w:rPr>
        <w:t>em relação a redação do art. 1º, pois, cita incisos do art. 5º do Projeto de Lei Nº 035/2021, artigo que não trata de abertura dos créditos Adicionais Suplementares</w:t>
      </w:r>
      <w:r w:rsidR="00C91719">
        <w:rPr>
          <w:rFonts w:cs="Arial"/>
          <w:sz w:val="26"/>
          <w:szCs w:val="26"/>
        </w:rPr>
        <w:t>.</w:t>
      </w:r>
    </w:p>
    <w:p w14:paraId="2DB07D5E" w14:textId="77777777" w:rsidR="00777CF4" w:rsidRPr="00DE72AE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C64A86" w14:textId="1B511D50" w:rsidR="00777CF4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</w:t>
      </w:r>
      <w:r w:rsidRPr="00DE72AE">
        <w:rPr>
          <w:rFonts w:cs="Arial"/>
          <w:sz w:val="26"/>
          <w:szCs w:val="26"/>
        </w:rPr>
        <w:t xml:space="preserve"> redução proposta pelo nobre vereador é </w:t>
      </w:r>
      <w:r>
        <w:rPr>
          <w:rFonts w:cs="Arial"/>
          <w:sz w:val="26"/>
          <w:szCs w:val="26"/>
        </w:rPr>
        <w:t xml:space="preserve">contrária </w:t>
      </w:r>
      <w:r w:rsidR="005B6D85">
        <w:rPr>
          <w:rFonts w:cs="Arial"/>
          <w:sz w:val="26"/>
          <w:szCs w:val="26"/>
        </w:rPr>
        <w:t xml:space="preserve">ao valor </w:t>
      </w:r>
      <w:r w:rsidRPr="00DE72AE">
        <w:rPr>
          <w:rFonts w:cs="Arial"/>
          <w:sz w:val="26"/>
          <w:szCs w:val="26"/>
        </w:rPr>
        <w:t>já aprov</w:t>
      </w:r>
      <w:r w:rsidR="005B6D85">
        <w:rPr>
          <w:rFonts w:cs="Arial"/>
          <w:sz w:val="26"/>
          <w:szCs w:val="26"/>
        </w:rPr>
        <w:t>ado</w:t>
      </w:r>
      <w:r w:rsidRPr="00DE72AE">
        <w:rPr>
          <w:rFonts w:cs="Arial"/>
          <w:sz w:val="26"/>
          <w:szCs w:val="26"/>
        </w:rPr>
        <w:t xml:space="preserve"> por unanimidade </w:t>
      </w:r>
      <w:r w:rsidR="005B6D85">
        <w:rPr>
          <w:rFonts w:cs="Arial"/>
          <w:sz w:val="26"/>
          <w:szCs w:val="26"/>
        </w:rPr>
        <w:t>n</w:t>
      </w:r>
      <w:r w:rsidRPr="00DE72AE">
        <w:rPr>
          <w:rFonts w:cs="Arial"/>
          <w:sz w:val="26"/>
          <w:szCs w:val="26"/>
        </w:rPr>
        <w:t>a Lei de Diretrizes Orçamentária para 2022 (Lei Nº 475/2021 de 31 de agosto de 2021), em seu artigo 40</w:t>
      </w:r>
      <w:r w:rsidR="00480635">
        <w:rPr>
          <w:rFonts w:cs="Arial"/>
          <w:sz w:val="26"/>
          <w:szCs w:val="26"/>
        </w:rPr>
        <w:t>,</w:t>
      </w:r>
      <w:r w:rsidR="005B6D85">
        <w:rPr>
          <w:rFonts w:cs="Arial"/>
          <w:sz w:val="26"/>
          <w:szCs w:val="26"/>
        </w:rPr>
        <w:t xml:space="preserve"> que </w:t>
      </w:r>
      <w:r w:rsidRPr="00DE72AE">
        <w:rPr>
          <w:rFonts w:cs="Arial"/>
          <w:sz w:val="26"/>
          <w:szCs w:val="26"/>
        </w:rPr>
        <w:t>autoriza a abertura de créditos suplementares até o limite de 40% da despesa fixada</w:t>
      </w:r>
      <w:r w:rsidR="00B13E39">
        <w:rPr>
          <w:rFonts w:cs="Arial"/>
          <w:sz w:val="26"/>
          <w:szCs w:val="26"/>
        </w:rPr>
        <w:t>, um valor que consideramos prudente</w:t>
      </w:r>
      <w:r w:rsidR="00C91719">
        <w:rPr>
          <w:rFonts w:cs="Arial"/>
          <w:sz w:val="26"/>
          <w:szCs w:val="26"/>
        </w:rPr>
        <w:t>.</w:t>
      </w:r>
    </w:p>
    <w:p w14:paraId="5BD6D666" w14:textId="5BEBDF2B" w:rsidR="005B6D85" w:rsidRDefault="005B6D85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25D95BC6" w14:textId="70618BF2" w:rsidR="001A5703" w:rsidRDefault="005B6D85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Manter o mesmo percentual de abertura de crédito aprovado na LDO de 2022, não significa abdicar das funções desta casa legislativo, muito menos assinar um cheque em branco, </w:t>
      </w:r>
      <w:r w:rsidR="00C91719">
        <w:rPr>
          <w:rFonts w:cs="Arial"/>
          <w:sz w:val="26"/>
          <w:szCs w:val="26"/>
        </w:rPr>
        <w:t xml:space="preserve">e sim </w:t>
      </w:r>
      <w:r w:rsidR="00480635">
        <w:rPr>
          <w:rFonts w:cs="Arial"/>
          <w:sz w:val="26"/>
          <w:szCs w:val="26"/>
        </w:rPr>
        <w:t>mostra</w:t>
      </w:r>
      <w:r w:rsidR="00C91719">
        <w:rPr>
          <w:rFonts w:cs="Arial"/>
          <w:sz w:val="26"/>
          <w:szCs w:val="26"/>
        </w:rPr>
        <w:t>r para a sociedade</w:t>
      </w:r>
      <w:r w:rsidR="00480635">
        <w:rPr>
          <w:rFonts w:cs="Arial"/>
          <w:sz w:val="26"/>
          <w:szCs w:val="26"/>
        </w:rPr>
        <w:t xml:space="preserve"> que temos uma linha de pensamento e que não pode ser desviada por interesses pessoais ou partidários</w:t>
      </w:r>
      <w:r w:rsidR="001A5703">
        <w:rPr>
          <w:rFonts w:cs="Arial"/>
          <w:sz w:val="26"/>
          <w:szCs w:val="26"/>
        </w:rPr>
        <w:t>.</w:t>
      </w:r>
    </w:p>
    <w:p w14:paraId="5A5B0777" w14:textId="77777777" w:rsidR="001A5703" w:rsidRDefault="001A5703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2DD65D8" w14:textId="3230781E" w:rsidR="005B6D85" w:rsidRDefault="001A5703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</w:t>
      </w:r>
      <w:r w:rsidR="005B6D85">
        <w:rPr>
          <w:rFonts w:cs="Arial"/>
          <w:sz w:val="26"/>
          <w:szCs w:val="26"/>
        </w:rPr>
        <w:t xml:space="preserve"> Poder Executivo</w:t>
      </w:r>
      <w:r w:rsidR="00857F6A">
        <w:rPr>
          <w:rFonts w:cs="Arial"/>
          <w:sz w:val="26"/>
          <w:szCs w:val="26"/>
        </w:rPr>
        <w:t>,</w:t>
      </w:r>
      <w:r w:rsidR="005B6D85">
        <w:rPr>
          <w:rFonts w:cs="Arial"/>
          <w:sz w:val="26"/>
          <w:szCs w:val="26"/>
        </w:rPr>
        <w:t xml:space="preserve"> independente</w:t>
      </w:r>
      <w:bookmarkStart w:id="0" w:name="_GoBack"/>
      <w:bookmarkEnd w:id="0"/>
      <w:r w:rsidR="005B6D85">
        <w:rPr>
          <w:rFonts w:cs="Arial"/>
          <w:sz w:val="26"/>
          <w:szCs w:val="26"/>
        </w:rPr>
        <w:t xml:space="preserve"> do valor autorizado para a abertura de créditos suplementares</w:t>
      </w:r>
      <w:r w:rsidR="00B13E39">
        <w:rPr>
          <w:rFonts w:cs="Arial"/>
          <w:sz w:val="26"/>
          <w:szCs w:val="26"/>
        </w:rPr>
        <w:t xml:space="preserve">, </w:t>
      </w:r>
      <w:r w:rsidR="00480635">
        <w:rPr>
          <w:rFonts w:cs="Arial"/>
          <w:sz w:val="26"/>
          <w:szCs w:val="26"/>
        </w:rPr>
        <w:t xml:space="preserve">continua com </w:t>
      </w:r>
      <w:r w:rsidR="00B13E39">
        <w:rPr>
          <w:rFonts w:cs="Arial"/>
          <w:sz w:val="26"/>
          <w:szCs w:val="26"/>
        </w:rPr>
        <w:t xml:space="preserve">as mesmas obrigações de respeitas a Constituição Federal, Constituição Estadual, a nossa Lei Orgânica, a Lei de Responsabilidade Fiscal, a Lei 4.320/64, Lei de Licitações e contratos e </w:t>
      </w:r>
      <w:proofErr w:type="gramStart"/>
      <w:r w:rsidR="00B13E39">
        <w:rPr>
          <w:rFonts w:cs="Arial"/>
          <w:sz w:val="26"/>
          <w:szCs w:val="26"/>
        </w:rPr>
        <w:t>demais  normas</w:t>
      </w:r>
      <w:proofErr w:type="gramEnd"/>
      <w:r w:rsidR="00B13E39">
        <w:rPr>
          <w:rFonts w:cs="Arial"/>
          <w:sz w:val="26"/>
          <w:szCs w:val="26"/>
        </w:rPr>
        <w:t xml:space="preserve"> que regem as atividades do Poder Executivo.</w:t>
      </w:r>
    </w:p>
    <w:p w14:paraId="0C65FC77" w14:textId="00A34EC9" w:rsidR="00777CF4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051D915" w14:textId="3A56DBF6" w:rsidR="00777CF4" w:rsidRPr="00DE72AE" w:rsidRDefault="00480635" w:rsidP="00480635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Precisamos ser prudentes, </w:t>
      </w:r>
      <w:r w:rsidR="001A5703">
        <w:rPr>
          <w:rFonts w:cs="Arial"/>
          <w:sz w:val="26"/>
          <w:szCs w:val="26"/>
        </w:rPr>
        <w:t>com nossas proposições e ações</w:t>
      </w:r>
      <w:r>
        <w:rPr>
          <w:rFonts w:cs="Arial"/>
          <w:sz w:val="26"/>
          <w:szCs w:val="26"/>
        </w:rPr>
        <w:t xml:space="preserve">, </w:t>
      </w:r>
      <w:r w:rsidR="001A5703">
        <w:rPr>
          <w:rFonts w:cs="Arial"/>
          <w:sz w:val="26"/>
          <w:szCs w:val="26"/>
        </w:rPr>
        <w:t xml:space="preserve">e, </w:t>
      </w:r>
      <w:r>
        <w:rPr>
          <w:rFonts w:cs="Arial"/>
          <w:sz w:val="26"/>
          <w:szCs w:val="26"/>
        </w:rPr>
        <w:t>e</w:t>
      </w:r>
      <w:r w:rsidR="00777CF4" w:rsidRPr="00DE72AE">
        <w:rPr>
          <w:rFonts w:cs="Arial"/>
          <w:sz w:val="26"/>
          <w:szCs w:val="26"/>
        </w:rPr>
        <w:t xml:space="preserve">m razão do exposto, exaro parecer pela </w:t>
      </w:r>
      <w:r w:rsidR="00777CF4" w:rsidRPr="00DE72AE">
        <w:rPr>
          <w:rFonts w:cs="Arial"/>
          <w:b/>
          <w:bCs/>
          <w:sz w:val="26"/>
          <w:szCs w:val="26"/>
        </w:rPr>
        <w:t>REPROVAÇÃO</w:t>
      </w:r>
      <w:r w:rsidR="00777CF4" w:rsidRPr="00DE72AE">
        <w:rPr>
          <w:rFonts w:cs="Arial"/>
          <w:sz w:val="26"/>
          <w:szCs w:val="26"/>
        </w:rPr>
        <w:t xml:space="preserve"> do Projeto de Emenda em Plenário.</w:t>
      </w:r>
    </w:p>
    <w:p w14:paraId="3F01EE18" w14:textId="77777777" w:rsidR="00777CF4" w:rsidRPr="00DE72AE" w:rsidRDefault="00777CF4" w:rsidP="00777CF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817E509" w14:textId="77777777" w:rsidR="00777CF4" w:rsidRPr="00DE72AE" w:rsidRDefault="00777CF4" w:rsidP="00777CF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DE72AE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1FAFAD3E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3195DC18" w14:textId="5D2963E0" w:rsidR="00912EF8" w:rsidRDefault="00912EF8" w:rsidP="003B2A8D">
      <w:pPr>
        <w:ind w:firstLine="1701"/>
        <w:jc w:val="both"/>
        <w:rPr>
          <w:rFonts w:ascii="Arial" w:hAnsi="Arial" w:cs="Arial"/>
        </w:rPr>
      </w:pPr>
    </w:p>
    <w:p w14:paraId="17E97C71" w14:textId="77777777" w:rsidR="00912EF8" w:rsidRDefault="00912EF8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8C77890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F620A">
        <w:rPr>
          <w:rFonts w:ascii="Arial" w:hAnsi="Arial" w:cs="Arial"/>
          <w:sz w:val="26"/>
          <w:szCs w:val="26"/>
        </w:rPr>
        <w:t>03</w:t>
      </w:r>
      <w:r>
        <w:rPr>
          <w:rFonts w:ascii="Arial" w:hAnsi="Arial" w:cs="Arial"/>
          <w:sz w:val="26"/>
          <w:szCs w:val="26"/>
        </w:rPr>
        <w:t xml:space="preserve"> de </w:t>
      </w:r>
      <w:r w:rsidR="001F620A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BD1E" w14:textId="77777777" w:rsidR="00F41287" w:rsidRDefault="00F41287">
      <w:r>
        <w:separator/>
      </w:r>
    </w:p>
  </w:endnote>
  <w:endnote w:type="continuationSeparator" w:id="0">
    <w:p w14:paraId="2DD88799" w14:textId="77777777" w:rsidR="00F41287" w:rsidRDefault="00F4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B5D80D2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857F6A" w:rsidRPr="00857F6A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857F6A">
      <w:rPr>
        <w:rFonts w:ascii="Arial" w:hAnsi="Arial" w:cs="Arial"/>
        <w:b/>
        <w:i/>
        <w:noProof/>
        <w:sz w:val="20"/>
        <w:u w:val="single"/>
      </w:rPr>
      <w:t xml:space="preserve"> 2 -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7597E" w14:textId="77777777" w:rsidR="00F41287" w:rsidRDefault="00F41287">
      <w:r>
        <w:separator/>
      </w:r>
    </w:p>
  </w:footnote>
  <w:footnote w:type="continuationSeparator" w:id="0">
    <w:p w14:paraId="6AD0A1DE" w14:textId="77777777" w:rsidR="00F41287" w:rsidRDefault="00F4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F41287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F41287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5A7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4EEC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5703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1F620A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23D9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0635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8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2EB9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77CF4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8C3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57F6A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2EF8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3881"/>
    <w:rsid w:val="009755AA"/>
    <w:rsid w:val="00976715"/>
    <w:rsid w:val="009846E6"/>
    <w:rsid w:val="009916A6"/>
    <w:rsid w:val="00993C38"/>
    <w:rsid w:val="009A4C4F"/>
    <w:rsid w:val="009A78C2"/>
    <w:rsid w:val="009B130A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175CE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3E39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1935"/>
    <w:rsid w:val="00C57727"/>
    <w:rsid w:val="00C60E51"/>
    <w:rsid w:val="00C616FF"/>
    <w:rsid w:val="00C62D1D"/>
    <w:rsid w:val="00C87863"/>
    <w:rsid w:val="00C879F0"/>
    <w:rsid w:val="00C91719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1287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5418B-A9E0-4759-B1A8-41E9EEDA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1916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17</cp:revision>
  <cp:lastPrinted>2021-11-04T11:22:00Z</cp:lastPrinted>
  <dcterms:created xsi:type="dcterms:W3CDTF">2021-10-24T20:08:00Z</dcterms:created>
  <dcterms:modified xsi:type="dcterms:W3CDTF">2021-11-04T11:22:00Z</dcterms:modified>
</cp:coreProperties>
</file>